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EA" w:rsidRDefault="005358B2" w:rsidP="003520DE">
      <w:pPr>
        <w:pStyle w:val="Tytu"/>
        <w:outlineLvl w:val="0"/>
        <w:rPr>
          <w:rFonts w:ascii="Calibri" w:hAnsi="Calibri"/>
          <w:color w:val="3366FF"/>
        </w:rPr>
      </w:pPr>
      <w:r>
        <w:rPr>
          <w:rFonts w:ascii="Calibri" w:hAnsi="Calibri"/>
          <w:noProof/>
          <w:color w:val="3366FF"/>
        </w:rPr>
        <w:drawing>
          <wp:inline distT="0" distB="0" distL="0" distR="0">
            <wp:extent cx="3300095" cy="2059305"/>
            <wp:effectExtent l="19050" t="0" r="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00095" cy="2059305"/>
                    </a:xfrm>
                    <a:prstGeom prst="rect">
                      <a:avLst/>
                    </a:prstGeom>
                    <a:noFill/>
                    <a:ln w="9525">
                      <a:noFill/>
                      <a:miter lim="800000"/>
                      <a:headEnd/>
                      <a:tailEnd/>
                    </a:ln>
                  </pic:spPr>
                </pic:pic>
              </a:graphicData>
            </a:graphic>
          </wp:inline>
        </w:drawing>
      </w:r>
    </w:p>
    <w:p w:rsidR="00F11BEA" w:rsidRPr="00711B36" w:rsidRDefault="00F11BEA" w:rsidP="00E25C07">
      <w:pPr>
        <w:pStyle w:val="Tytu"/>
        <w:jc w:val="both"/>
        <w:outlineLvl w:val="0"/>
        <w:rPr>
          <w:rFonts w:ascii="Calibri" w:hAnsi="Calibri"/>
          <w:color w:val="3366FF"/>
        </w:rPr>
      </w:pPr>
    </w:p>
    <w:p w:rsidR="003D684F" w:rsidRPr="00711B36" w:rsidRDefault="003D684F" w:rsidP="00E25C07">
      <w:pPr>
        <w:pStyle w:val="Tytu"/>
        <w:jc w:val="both"/>
        <w:outlineLvl w:val="0"/>
        <w:rPr>
          <w:rFonts w:ascii="Calibri" w:hAnsi="Calibri"/>
          <w:color w:val="3366FF"/>
        </w:rPr>
      </w:pPr>
    </w:p>
    <w:p w:rsidR="00404C75" w:rsidRPr="00711B36" w:rsidRDefault="0094468D" w:rsidP="00C725E0">
      <w:pPr>
        <w:pStyle w:val="Tytu"/>
        <w:outlineLvl w:val="0"/>
        <w:rPr>
          <w:rFonts w:ascii="Calibri" w:hAnsi="Calibri"/>
          <w:color w:val="3366FF"/>
        </w:rPr>
      </w:pPr>
      <w:r w:rsidRPr="00711B36">
        <w:rPr>
          <w:rFonts w:ascii="Calibri" w:hAnsi="Calibri"/>
          <w:color w:val="3366FF"/>
        </w:rPr>
        <w:t>Przykłady i</w:t>
      </w:r>
      <w:r w:rsidR="00404C75" w:rsidRPr="00711B36">
        <w:rPr>
          <w:rFonts w:ascii="Calibri" w:hAnsi="Calibri"/>
          <w:color w:val="3366FF"/>
        </w:rPr>
        <w:t>nformacj</w:t>
      </w:r>
      <w:r w:rsidRPr="00711B36">
        <w:rPr>
          <w:rFonts w:ascii="Calibri" w:hAnsi="Calibri"/>
          <w:color w:val="3366FF"/>
        </w:rPr>
        <w:t>i zwrotnych</w:t>
      </w:r>
    </w:p>
    <w:p w:rsidR="00BA2A0F" w:rsidRPr="00711B36" w:rsidRDefault="00BA2A0F" w:rsidP="00E25C07">
      <w:pPr>
        <w:pStyle w:val="Tytu"/>
        <w:jc w:val="both"/>
        <w:outlineLvl w:val="0"/>
        <w:rPr>
          <w:rFonts w:ascii="Calibri" w:hAnsi="Calibri"/>
          <w:color w:val="3366FF"/>
        </w:rPr>
      </w:pPr>
    </w:p>
    <w:p w:rsidR="00BA2A0F" w:rsidRPr="00711B36" w:rsidRDefault="00BA2A0F" w:rsidP="00E25C07">
      <w:pPr>
        <w:ind w:firstLine="708"/>
        <w:jc w:val="both"/>
        <w:rPr>
          <w:rFonts w:ascii="Calibri" w:hAnsi="Calibri"/>
        </w:rPr>
      </w:pPr>
      <w:r w:rsidRPr="00711B36">
        <w:rPr>
          <w:rFonts w:ascii="Calibri" w:hAnsi="Calibri"/>
        </w:rPr>
        <w:t xml:space="preserve">IZ </w:t>
      </w:r>
      <w:r w:rsidR="00AC6A48" w:rsidRPr="00711B36">
        <w:rPr>
          <w:rFonts w:ascii="Calibri" w:hAnsi="Calibri"/>
        </w:rPr>
        <w:t xml:space="preserve">pomaga nauczycielowi w stałym towarzyszeniu uczniowi w jego nauce. Zmusza </w:t>
      </w:r>
      <w:r w:rsidR="00A4776D">
        <w:rPr>
          <w:rFonts w:ascii="Calibri" w:hAnsi="Calibri"/>
        </w:rPr>
        <w:br/>
      </w:r>
      <w:r w:rsidR="00AC6A48" w:rsidRPr="00711B36">
        <w:rPr>
          <w:rFonts w:ascii="Calibri" w:hAnsi="Calibri"/>
        </w:rPr>
        <w:t>do wnikliwego przemyślenia tematu pracy uczniowskiej, kilkakrotnego jej sprawdzania, zastanowienia się nad dobrymi wskazówkami dla ucznia, więc w</w:t>
      </w:r>
      <w:r w:rsidRPr="00711B36">
        <w:rPr>
          <w:rFonts w:ascii="Calibri" w:hAnsi="Calibri"/>
        </w:rPr>
        <w:t xml:space="preserve">ymaga od nauczyciela więcej pracy niż wystawienie oceny. </w:t>
      </w:r>
      <w:r w:rsidR="00AC6A48" w:rsidRPr="00711B36">
        <w:rPr>
          <w:rFonts w:ascii="Calibri" w:hAnsi="Calibri"/>
        </w:rPr>
        <w:t>Warto zatem poszukiwa</w:t>
      </w:r>
      <w:r w:rsidRPr="00711B36">
        <w:rPr>
          <w:rFonts w:ascii="Calibri" w:hAnsi="Calibri"/>
        </w:rPr>
        <w:t>ć sposobów</w:t>
      </w:r>
      <w:r w:rsidR="00AC6A48" w:rsidRPr="00711B36">
        <w:rPr>
          <w:rFonts w:ascii="Calibri" w:hAnsi="Calibri"/>
        </w:rPr>
        <w:t xml:space="preserve">, które usprawnią pracę </w:t>
      </w:r>
      <w:r w:rsidR="00A4776D">
        <w:rPr>
          <w:rFonts w:ascii="Calibri" w:hAnsi="Calibri"/>
        </w:rPr>
        <w:br/>
      </w:r>
      <w:r w:rsidR="00AC6A48" w:rsidRPr="00711B36">
        <w:rPr>
          <w:rFonts w:ascii="Calibri" w:hAnsi="Calibri"/>
        </w:rPr>
        <w:t>z informacją zwrotną</w:t>
      </w:r>
      <w:r w:rsidRPr="00711B36">
        <w:rPr>
          <w:rFonts w:ascii="Calibri" w:hAnsi="Calibri"/>
        </w:rPr>
        <w:t xml:space="preserve">. </w:t>
      </w:r>
    </w:p>
    <w:p w:rsidR="00BA2A0F" w:rsidRPr="00711B36" w:rsidRDefault="00BA2A0F" w:rsidP="00E25C07">
      <w:pPr>
        <w:ind w:firstLine="708"/>
        <w:jc w:val="both"/>
        <w:rPr>
          <w:rFonts w:ascii="Calibri" w:hAnsi="Calibri"/>
        </w:rPr>
      </w:pPr>
      <w:r w:rsidRPr="00711B36">
        <w:rPr>
          <w:rFonts w:ascii="Calibri" w:hAnsi="Calibri"/>
        </w:rPr>
        <w:t>Praktycy oceniania kształtującego wypracowują własne sposoby efektywnej i mniej czasochłonnej pracy z informacją zwrotną. Stosują różne jej formy dostosowane do etapu kształcenia, specyfiki przedmiotu i rodzaju pracy.</w:t>
      </w:r>
    </w:p>
    <w:p w:rsidR="00BA2A0F" w:rsidRPr="00711B36" w:rsidRDefault="001A106B" w:rsidP="00E25C07">
      <w:pPr>
        <w:ind w:firstLine="708"/>
        <w:jc w:val="both"/>
        <w:rPr>
          <w:rFonts w:ascii="Calibri" w:hAnsi="Calibri"/>
        </w:rPr>
      </w:pPr>
      <w:r w:rsidRPr="00711B36">
        <w:rPr>
          <w:rFonts w:ascii="Calibri" w:hAnsi="Calibri"/>
        </w:rPr>
        <w:t>Poniżej przedstawiamy kilka wypowiedzi nauczycieli na ten temat:</w:t>
      </w:r>
    </w:p>
    <w:p w:rsidR="00711B36" w:rsidRPr="00711B36" w:rsidRDefault="00711B36" w:rsidP="00E25C07">
      <w:pPr>
        <w:jc w:val="both"/>
        <w:rPr>
          <w:rFonts w:ascii="Calibri" w:hAnsi="Calibri"/>
          <w:i/>
        </w:rPr>
      </w:pPr>
    </w:p>
    <w:p w:rsidR="001A106B" w:rsidRPr="00711B36" w:rsidRDefault="001A106B" w:rsidP="00E25C07">
      <w:pPr>
        <w:jc w:val="both"/>
        <w:rPr>
          <w:rFonts w:ascii="Calibri" w:hAnsi="Calibri"/>
          <w:i/>
        </w:rPr>
      </w:pPr>
      <w:r w:rsidRPr="00711B36">
        <w:rPr>
          <w:rFonts w:ascii="Calibri" w:hAnsi="Calibri"/>
          <w:i/>
        </w:rPr>
        <w:t>Stosuję tabelę.</w:t>
      </w:r>
    </w:p>
    <w:p w:rsidR="001A106B" w:rsidRPr="00711B36" w:rsidRDefault="001A106B" w:rsidP="00E25C07">
      <w:pPr>
        <w:jc w:val="both"/>
        <w:rPr>
          <w:rFonts w:ascii="Calibri" w:hAnsi="Calibri"/>
          <w:i/>
        </w:rPr>
      </w:pPr>
      <w:r w:rsidRPr="00711B36">
        <w:rPr>
          <w:rFonts w:ascii="Calibri" w:hAnsi="Calibri"/>
          <w:i/>
        </w:rPr>
        <w:t xml:space="preserve">Piszę do jednego punktu nacobezu od razu + i – oraz </w:t>
      </w:r>
      <w:r w:rsidR="00906672" w:rsidRPr="00711B36">
        <w:rPr>
          <w:rFonts w:ascii="Calibri" w:hAnsi="Calibri"/>
          <w:bCs/>
        </w:rPr>
        <w:t>Δ</w:t>
      </w:r>
      <w:r w:rsidRPr="00711B36">
        <w:rPr>
          <w:rFonts w:ascii="Calibri" w:hAnsi="Calibri"/>
          <w:i/>
        </w:rPr>
        <w:t>, aby nie czytać kolejny raz odpowiedzi ucznia.</w:t>
      </w:r>
    </w:p>
    <w:p w:rsidR="001A106B" w:rsidRPr="00711B36" w:rsidRDefault="001A106B" w:rsidP="00E25C07">
      <w:pPr>
        <w:jc w:val="both"/>
        <w:rPr>
          <w:rFonts w:ascii="Calibri" w:hAnsi="Calibri"/>
          <w:i/>
        </w:rPr>
      </w:pPr>
      <w:r w:rsidRPr="00711B36">
        <w:rPr>
          <w:rFonts w:ascii="Calibri" w:hAnsi="Calibri"/>
          <w:i/>
        </w:rPr>
        <w:t>Kompletuję wyrazy lub sformułowania, których mogę użyć w poszczególnych częściach komentarza.</w:t>
      </w:r>
    </w:p>
    <w:p w:rsidR="001A106B" w:rsidRPr="00711B36" w:rsidRDefault="001A106B" w:rsidP="00E25C07">
      <w:pPr>
        <w:jc w:val="both"/>
        <w:rPr>
          <w:rFonts w:ascii="Calibri" w:hAnsi="Calibri"/>
          <w:i/>
        </w:rPr>
      </w:pPr>
      <w:r w:rsidRPr="00711B36">
        <w:rPr>
          <w:rFonts w:ascii="Calibri" w:hAnsi="Calibri"/>
          <w:i/>
        </w:rPr>
        <w:t>Nie oceniam kształtująco prac wszystkich uczniów na raz.</w:t>
      </w:r>
    </w:p>
    <w:p w:rsidR="001A106B" w:rsidRPr="00711B36" w:rsidRDefault="001A106B" w:rsidP="00E25C07">
      <w:pPr>
        <w:jc w:val="both"/>
        <w:rPr>
          <w:rFonts w:ascii="Calibri" w:hAnsi="Calibri"/>
          <w:i/>
        </w:rPr>
      </w:pPr>
      <w:r w:rsidRPr="00711B36">
        <w:rPr>
          <w:rFonts w:ascii="Calibri" w:hAnsi="Calibri"/>
          <w:i/>
        </w:rPr>
        <w:t>R</w:t>
      </w:r>
      <w:r w:rsidR="00AC6A48" w:rsidRPr="00711B36">
        <w:rPr>
          <w:rFonts w:ascii="Calibri" w:hAnsi="Calibri"/>
          <w:i/>
        </w:rPr>
        <w:t>zadko zadaję długie prace domowe.</w:t>
      </w:r>
    </w:p>
    <w:p w:rsidR="001A106B" w:rsidRPr="00711B36" w:rsidRDefault="001A106B" w:rsidP="00E25C07">
      <w:pPr>
        <w:jc w:val="both"/>
        <w:rPr>
          <w:rFonts w:ascii="Calibri" w:hAnsi="Calibri"/>
          <w:i/>
        </w:rPr>
      </w:pPr>
      <w:r w:rsidRPr="00711B36">
        <w:rPr>
          <w:rFonts w:ascii="Calibri" w:hAnsi="Calibri"/>
          <w:i/>
        </w:rPr>
        <w:t>W przyszłości mam zamiar zaangażować uczniów do pomocy (ocena koleżeńska).</w:t>
      </w:r>
    </w:p>
    <w:p w:rsidR="001A106B" w:rsidRPr="00711B36" w:rsidRDefault="001A106B" w:rsidP="00C725E0">
      <w:pPr>
        <w:jc w:val="right"/>
        <w:rPr>
          <w:rFonts w:ascii="Calibri" w:hAnsi="Calibri"/>
        </w:rPr>
      </w:pPr>
      <w:r w:rsidRPr="00711B36">
        <w:rPr>
          <w:rFonts w:ascii="Calibri" w:hAnsi="Calibri"/>
        </w:rPr>
        <w:t>Beata Pusz, geografia, LO, Częstochowa</w:t>
      </w:r>
    </w:p>
    <w:p w:rsidR="00D875F0" w:rsidRPr="00711B36" w:rsidRDefault="00D875F0" w:rsidP="00E25C07">
      <w:pPr>
        <w:jc w:val="both"/>
        <w:rPr>
          <w:rFonts w:ascii="Calibri" w:hAnsi="Calibri"/>
        </w:rPr>
      </w:pPr>
    </w:p>
    <w:p w:rsidR="00E25C07" w:rsidRDefault="00D875F0" w:rsidP="00E25C07">
      <w:pPr>
        <w:jc w:val="both"/>
        <w:rPr>
          <w:rFonts w:ascii="Calibri" w:hAnsi="Calibri"/>
          <w:i/>
        </w:rPr>
      </w:pPr>
      <w:r w:rsidRPr="00711B36">
        <w:rPr>
          <w:rFonts w:ascii="Calibri" w:hAnsi="Calibri"/>
          <w:i/>
        </w:rPr>
        <w:t xml:space="preserve">Wydaje mi się, że jedynym sposobem na poradzenie sobie z pracochłonnością </w:t>
      </w:r>
    </w:p>
    <w:p w:rsidR="00D875F0" w:rsidRPr="00711B36" w:rsidRDefault="00D875F0" w:rsidP="00E25C07">
      <w:pPr>
        <w:jc w:val="both"/>
        <w:rPr>
          <w:rFonts w:ascii="Calibri" w:hAnsi="Calibri"/>
          <w:i/>
        </w:rPr>
      </w:pPr>
      <w:r w:rsidRPr="00711B36">
        <w:rPr>
          <w:rFonts w:ascii="Calibri" w:hAnsi="Calibri"/>
          <w:i/>
        </w:rPr>
        <w:t xml:space="preserve">i czasochłonnością informacji zwrotnej jest systematyczność w sprawdzaniu prac uczniów. Jeżeli zakładam, że sprawdzę około pięciu prac dziennie, to wtedy napisanie pięciu informacji zwrotnych nie wymaga aż tak wielkiego poświęcenia ze strony nauczyciela. Natomiast jeśli zostawię sobie na ostatnią chwilę sprawdzenie dwudziestu trzech prac i napisanie dwudziestu trzech informacji zwrotnych w jeden dzień bądź podczas jednego popołudnia, </w:t>
      </w:r>
      <w:r w:rsidR="00A4776D">
        <w:rPr>
          <w:rFonts w:ascii="Calibri" w:hAnsi="Calibri"/>
          <w:i/>
        </w:rPr>
        <w:br/>
      </w:r>
      <w:r w:rsidRPr="00711B36">
        <w:rPr>
          <w:rFonts w:ascii="Calibri" w:hAnsi="Calibri"/>
          <w:i/>
        </w:rPr>
        <w:t xml:space="preserve">to wtedy faktycznie pisanie informacji zwrotnych może wydawać się trudne. Systematyczność wydaje mi się więc jedynym sposobem na poradzenie sobie z pracochłonnością </w:t>
      </w:r>
      <w:r w:rsidR="00A4776D">
        <w:rPr>
          <w:rFonts w:ascii="Calibri" w:hAnsi="Calibri"/>
          <w:i/>
        </w:rPr>
        <w:br/>
      </w:r>
      <w:r w:rsidRPr="00711B36">
        <w:rPr>
          <w:rFonts w:ascii="Calibri" w:hAnsi="Calibri"/>
          <w:i/>
        </w:rPr>
        <w:t>i czasochłonnością informacji zwrotnej.</w:t>
      </w:r>
    </w:p>
    <w:p w:rsidR="00D875F0" w:rsidRPr="00711B36" w:rsidRDefault="00711B36" w:rsidP="00E25C07">
      <w:pPr>
        <w:jc w:val="both"/>
        <w:rPr>
          <w:rFonts w:ascii="Calibri" w:hAnsi="Calibri"/>
        </w:rPr>
      </w:pPr>
      <w:r w:rsidRPr="00711B36">
        <w:rPr>
          <w:rFonts w:ascii="Calibri" w:hAnsi="Calibri"/>
        </w:rPr>
        <w:t>Joanna Kostrzewa, j.polski, GIM</w:t>
      </w:r>
      <w:r w:rsidR="00D875F0" w:rsidRPr="00711B36">
        <w:rPr>
          <w:rFonts w:ascii="Calibri" w:hAnsi="Calibri"/>
        </w:rPr>
        <w:t>, Stawiszyn</w:t>
      </w:r>
    </w:p>
    <w:p w:rsidR="00D875F0" w:rsidRPr="00711B36" w:rsidRDefault="00D875F0" w:rsidP="00E25C07">
      <w:pPr>
        <w:jc w:val="both"/>
        <w:rPr>
          <w:rFonts w:ascii="Calibri" w:hAnsi="Calibri"/>
        </w:rPr>
      </w:pPr>
    </w:p>
    <w:p w:rsidR="001A106B" w:rsidRPr="00711B36" w:rsidRDefault="001A106B" w:rsidP="00E25C07">
      <w:pPr>
        <w:jc w:val="both"/>
        <w:rPr>
          <w:rFonts w:ascii="Calibri" w:hAnsi="Calibri"/>
        </w:rPr>
      </w:pPr>
    </w:p>
    <w:p w:rsidR="001A106B" w:rsidRPr="00711B36" w:rsidRDefault="001A106B" w:rsidP="00E25C07">
      <w:pPr>
        <w:jc w:val="both"/>
        <w:rPr>
          <w:rFonts w:ascii="Calibri" w:hAnsi="Calibri"/>
          <w:i/>
        </w:rPr>
      </w:pPr>
      <w:r w:rsidRPr="00711B36">
        <w:rPr>
          <w:rFonts w:ascii="Calibri" w:hAnsi="Calibri"/>
          <w:i/>
        </w:rPr>
        <w:t xml:space="preserve">Staram się tak rozplanowywać przestrzeń na karcie testu i kartkówki, żeby można było umieszczać czytelne uwagi na samym rozwiązaniu (OK, poprawny wynik, wykrzyknik...).  </w:t>
      </w:r>
      <w:r w:rsidR="00A4776D">
        <w:rPr>
          <w:rFonts w:ascii="Calibri" w:hAnsi="Calibri"/>
          <w:i/>
        </w:rPr>
        <w:br/>
      </w:r>
      <w:r w:rsidRPr="00711B36">
        <w:rPr>
          <w:rFonts w:ascii="Calibri" w:hAnsi="Calibri"/>
          <w:i/>
        </w:rPr>
        <w:t>To umożliwia później krótszy opis (bo większość konkretnych informacji oznaczonych jest symbolami w treści), można się skupić na ogólnych wnioskach i zaleceniach.</w:t>
      </w:r>
    </w:p>
    <w:p w:rsidR="001A106B" w:rsidRPr="00711B36" w:rsidRDefault="001A106B" w:rsidP="00E25C07">
      <w:pPr>
        <w:jc w:val="both"/>
        <w:rPr>
          <w:rFonts w:ascii="Calibri" w:hAnsi="Calibri"/>
          <w:i/>
        </w:rPr>
      </w:pPr>
      <w:r w:rsidRPr="00711B36">
        <w:rPr>
          <w:rFonts w:ascii="Calibri" w:hAnsi="Calibri"/>
          <w:i/>
        </w:rPr>
        <w:t xml:space="preserve">Wymagam również od uczniów takiego planowania zapisu, aby zostało miejsce </w:t>
      </w:r>
      <w:r w:rsidR="00A4776D">
        <w:rPr>
          <w:rFonts w:ascii="Calibri" w:hAnsi="Calibri"/>
          <w:i/>
        </w:rPr>
        <w:br/>
      </w:r>
      <w:r w:rsidRPr="00711B36">
        <w:rPr>
          <w:rFonts w:ascii="Calibri" w:hAnsi="Calibri"/>
          <w:i/>
        </w:rPr>
        <w:t>"dla nauczyciela" : marginesy, czytelny zapis obliczeń.</w:t>
      </w:r>
    </w:p>
    <w:p w:rsidR="001A106B" w:rsidRPr="00711B36" w:rsidRDefault="001A106B" w:rsidP="00E25C07">
      <w:pPr>
        <w:jc w:val="both"/>
        <w:rPr>
          <w:rFonts w:ascii="Calibri" w:hAnsi="Calibri"/>
          <w:i/>
        </w:rPr>
      </w:pPr>
      <w:r w:rsidRPr="00711B36">
        <w:rPr>
          <w:rFonts w:ascii="Calibri" w:hAnsi="Calibri"/>
          <w:i/>
        </w:rPr>
        <w:t xml:space="preserve">Czasem, gdy błąd jest powszechny, oznaczam to zadanie gwiazdką - co oznacza, </w:t>
      </w:r>
      <w:r w:rsidR="00A4776D">
        <w:rPr>
          <w:rFonts w:ascii="Calibri" w:hAnsi="Calibri"/>
          <w:i/>
        </w:rPr>
        <w:br/>
      </w:r>
      <w:r w:rsidRPr="00711B36">
        <w:rPr>
          <w:rFonts w:ascii="Calibri" w:hAnsi="Calibri"/>
          <w:i/>
        </w:rPr>
        <w:t>że komentarz będzie na lekcji z notatką w zeszycie.</w:t>
      </w:r>
    </w:p>
    <w:p w:rsidR="001A106B" w:rsidRPr="00711B36" w:rsidRDefault="001A106B" w:rsidP="00C725E0">
      <w:pPr>
        <w:jc w:val="right"/>
        <w:rPr>
          <w:rFonts w:ascii="Calibri" w:hAnsi="Calibri"/>
        </w:rPr>
      </w:pPr>
      <w:r w:rsidRPr="00711B36">
        <w:rPr>
          <w:rFonts w:ascii="Calibri" w:hAnsi="Calibri"/>
        </w:rPr>
        <w:t>Piotr Tałan, fizyka, LO, Opole</w:t>
      </w:r>
    </w:p>
    <w:p w:rsidR="001A106B" w:rsidRPr="00711B36" w:rsidRDefault="001A106B" w:rsidP="00E25C07">
      <w:pPr>
        <w:jc w:val="both"/>
        <w:rPr>
          <w:rFonts w:ascii="Calibri" w:hAnsi="Calibri"/>
        </w:rPr>
      </w:pPr>
    </w:p>
    <w:p w:rsidR="00B50B22" w:rsidRPr="00711B36" w:rsidRDefault="00B50B22" w:rsidP="00E25C07">
      <w:pPr>
        <w:ind w:right="480"/>
        <w:jc w:val="both"/>
        <w:rPr>
          <w:rFonts w:ascii="Calibri" w:hAnsi="Calibri"/>
        </w:rPr>
      </w:pPr>
    </w:p>
    <w:p w:rsidR="00B50B22" w:rsidRPr="00711B36" w:rsidRDefault="00B50B22" w:rsidP="00E25C07">
      <w:pPr>
        <w:jc w:val="both"/>
        <w:rPr>
          <w:rFonts w:ascii="Calibri" w:hAnsi="Calibri"/>
          <w:i/>
        </w:rPr>
      </w:pPr>
      <w:r w:rsidRPr="00711B36">
        <w:rPr>
          <w:rFonts w:ascii="Calibri" w:hAnsi="Calibri"/>
          <w:i/>
        </w:rPr>
        <w:t>Wykorzystuję komputer do wszelkiego rodzaju prac związanych z OK. Swoje I</w:t>
      </w:r>
      <w:r w:rsidR="00234FA4" w:rsidRPr="00711B36">
        <w:rPr>
          <w:rFonts w:ascii="Calibri" w:hAnsi="Calibri"/>
          <w:i/>
        </w:rPr>
        <w:t>Z</w:t>
      </w:r>
      <w:r w:rsidRPr="00711B36">
        <w:rPr>
          <w:rFonts w:ascii="Calibri" w:hAnsi="Calibri"/>
          <w:i/>
        </w:rPr>
        <w:t xml:space="preserve"> wklejam do</w:t>
      </w:r>
      <w:r w:rsidR="00234FA4" w:rsidRPr="00711B36">
        <w:rPr>
          <w:rFonts w:ascii="Calibri" w:hAnsi="Calibri"/>
          <w:i/>
        </w:rPr>
        <w:t> </w:t>
      </w:r>
      <w:r w:rsidRPr="00711B36">
        <w:rPr>
          <w:rFonts w:ascii="Calibri" w:hAnsi="Calibri"/>
          <w:i/>
        </w:rPr>
        <w:t>zeszytów uczniów, ale mam też na swoim dysku. Ustne komentarze są ulotne, dzieci zapominają o poleceniach i radach. Napisana IZ zostaje w zeszycie, uczeń może do niej wrócić, w razie potrzeby, ja zresztą też, sprawdzając poprawę. Nie uważam tych zapisów za zbędną biurokrację. Wykorzystuję też pocztę internetową i GG, aby odpowiadać na drobne, bieżące pytania moich uczniów, dzięki czemu popełniają mniej błędów w poprawach i czują się docenieni. Nie wszyscy wykorzystują tę ostatnią możliwość, bo niestety nie wszyscy mają w domu Internet.</w:t>
      </w:r>
    </w:p>
    <w:p w:rsidR="00B50B22" w:rsidRPr="00711B36" w:rsidRDefault="00B50B22" w:rsidP="00E25C07">
      <w:pPr>
        <w:jc w:val="both"/>
        <w:rPr>
          <w:rFonts w:ascii="Calibri" w:hAnsi="Calibri"/>
          <w:i/>
        </w:rPr>
      </w:pPr>
      <w:r w:rsidRPr="00711B36">
        <w:rPr>
          <w:rFonts w:ascii="Calibri" w:hAnsi="Calibri"/>
          <w:i/>
        </w:rPr>
        <w:t>Prace z IZ staram się oddawać następnego dnia po ich zebraniu, żeby uczniowie byli na bieżąco w temacie i lepiej rozumieli komentarz. Organizuję sobie czas tak, aby mieć wolne popołudnie i zdążyć to zrobić. Sama zadaję pracę, więc ode mnie zależy</w:t>
      </w:r>
      <w:r w:rsidR="00D875F0" w:rsidRPr="00711B36">
        <w:rPr>
          <w:rFonts w:ascii="Calibri" w:hAnsi="Calibri"/>
          <w:i/>
        </w:rPr>
        <w:t>,</w:t>
      </w:r>
      <w:r w:rsidRPr="00711B36">
        <w:rPr>
          <w:rFonts w:ascii="Calibri" w:hAnsi="Calibri"/>
          <w:i/>
        </w:rPr>
        <w:t xml:space="preserve"> na kiedy uczeń ma </w:t>
      </w:r>
      <w:r w:rsidR="00A4776D">
        <w:rPr>
          <w:rFonts w:ascii="Calibri" w:hAnsi="Calibri"/>
          <w:i/>
        </w:rPr>
        <w:br/>
      </w:r>
      <w:r w:rsidRPr="00711B36">
        <w:rPr>
          <w:rFonts w:ascii="Calibri" w:hAnsi="Calibri"/>
          <w:i/>
        </w:rPr>
        <w:t xml:space="preserve">ją przynieść i jest to ten dzień, w którym ja mogę sprawdzić wszystkie prace. Nie dopuszczam też do „nakładania się” prac. Kolejną zadaję wtedy, kiedy skończy się cykl poprawiania poprzedniej. Wszystko wymaga dobrej organizacji, ale jest możliwe. </w:t>
      </w:r>
    </w:p>
    <w:p w:rsidR="00B50B22" w:rsidRPr="00711B36" w:rsidRDefault="00B50B22" w:rsidP="00E25C07">
      <w:pPr>
        <w:jc w:val="both"/>
        <w:rPr>
          <w:rFonts w:ascii="Calibri" w:hAnsi="Calibri"/>
          <w:i/>
        </w:rPr>
      </w:pPr>
      <w:r w:rsidRPr="00711B36">
        <w:rPr>
          <w:rFonts w:ascii="Calibri" w:hAnsi="Calibri"/>
          <w:i/>
        </w:rPr>
        <w:t>To prawda, że OK pochłania  mnóstwo czasu, ale daje mi satysfakcję, a uczniom – wymierne efekty. Gdy widzę zadowolenie dzieci, ich zapał, to czas przestaje być wtedy najważniejszy.</w:t>
      </w:r>
    </w:p>
    <w:p w:rsidR="00D126AC" w:rsidRPr="00711B36" w:rsidRDefault="00234FA4" w:rsidP="00C725E0">
      <w:pPr>
        <w:jc w:val="right"/>
        <w:rPr>
          <w:rFonts w:ascii="Calibri" w:hAnsi="Calibri"/>
        </w:rPr>
      </w:pPr>
      <w:r w:rsidRPr="00711B36">
        <w:rPr>
          <w:rFonts w:ascii="Calibri" w:hAnsi="Calibri"/>
        </w:rPr>
        <w:t xml:space="preserve">Mirosława Rokicka, przyroda, </w:t>
      </w:r>
      <w:r w:rsidR="00D875F0" w:rsidRPr="00711B36">
        <w:rPr>
          <w:rFonts w:ascii="Calibri" w:hAnsi="Calibri"/>
        </w:rPr>
        <w:t>SP</w:t>
      </w:r>
      <w:r w:rsidRPr="00711B36">
        <w:rPr>
          <w:rFonts w:ascii="Calibri" w:hAnsi="Calibri"/>
        </w:rPr>
        <w:t>, Grabowiec</w:t>
      </w:r>
    </w:p>
    <w:p w:rsidR="00234FA4" w:rsidRPr="00711B36" w:rsidRDefault="00234FA4" w:rsidP="00E25C07">
      <w:pPr>
        <w:jc w:val="both"/>
        <w:rPr>
          <w:rFonts w:ascii="Calibri" w:hAnsi="Calibri"/>
        </w:rPr>
      </w:pPr>
    </w:p>
    <w:p w:rsidR="00D53563" w:rsidRPr="00711B36" w:rsidRDefault="00D53563" w:rsidP="00E25C07">
      <w:pPr>
        <w:jc w:val="both"/>
        <w:rPr>
          <w:rFonts w:ascii="Calibri" w:hAnsi="Calibri"/>
          <w:i/>
        </w:rPr>
      </w:pPr>
      <w:r w:rsidRPr="00711B36">
        <w:rPr>
          <w:rFonts w:ascii="Calibri" w:hAnsi="Calibri"/>
          <w:i/>
        </w:rPr>
        <w:t>Stosowanie pisemnej czteroelementowej IZ w klasach młodszych, szczególnie w klasie pierwszej, jest wyzwaniem dla nauczyciela. Musi poszukiwać on takich sposobów, aby była ona czytelna dla uczniów. Z pewnością istotne jest ograniczenie nacobezu tak, aby IZ nie była zbyt długa. Kolejna możliwość, to wykorzystanie tabelki, w której nacobezu zapisane jest w formie piktogramów</w:t>
      </w:r>
      <w:r w:rsidR="00D875F0" w:rsidRPr="00711B36">
        <w:rPr>
          <w:rFonts w:ascii="Calibri" w:hAnsi="Calibri"/>
          <w:i/>
        </w:rPr>
        <w:t>,</w:t>
      </w:r>
      <w:r w:rsidRPr="00711B36">
        <w:rPr>
          <w:rFonts w:ascii="Calibri" w:hAnsi="Calibri"/>
          <w:i/>
        </w:rPr>
        <w:t xml:space="preserve"> a w kolumnie obok za pomocą plusów i strzałek określamy sposób realizacji danego kryterium. Natomiast sposób poprawy i wskazówki do pracy na przyszłość, to nie więcej niż dwa zdania. (Na początku to również mogą być piktogramy</w:t>
      </w:r>
      <w:r w:rsidR="00A10469" w:rsidRPr="00711B36">
        <w:rPr>
          <w:rFonts w:ascii="Calibri" w:hAnsi="Calibri"/>
          <w:i/>
        </w:rPr>
        <w:t xml:space="preserve"> lub ustny przekaz</w:t>
      </w:r>
      <w:r w:rsidRPr="00711B36">
        <w:rPr>
          <w:rFonts w:ascii="Calibri" w:hAnsi="Calibri"/>
          <w:i/>
        </w:rPr>
        <w:t xml:space="preserve">). </w:t>
      </w:r>
      <w:r w:rsidR="00A10469" w:rsidRPr="00711B36">
        <w:rPr>
          <w:rFonts w:ascii="Calibri" w:hAnsi="Calibri"/>
          <w:i/>
        </w:rPr>
        <w:br/>
      </w:r>
      <w:r w:rsidRPr="00711B36">
        <w:rPr>
          <w:rFonts w:ascii="Calibri" w:hAnsi="Calibri"/>
          <w:i/>
        </w:rPr>
        <w:t xml:space="preserve">Czy stosowanie IZ w </w:t>
      </w:r>
      <w:r w:rsidR="00A10469" w:rsidRPr="00711B36">
        <w:rPr>
          <w:rFonts w:ascii="Calibri" w:hAnsi="Calibri"/>
          <w:i/>
        </w:rPr>
        <w:t xml:space="preserve">klasie pierwszej jest możliwe? </w:t>
      </w:r>
      <w:r w:rsidRPr="00711B36">
        <w:rPr>
          <w:rFonts w:ascii="Calibri" w:hAnsi="Calibri"/>
          <w:i/>
        </w:rPr>
        <w:t>Tak, ale uważam, że na początku można ograniczyć się do 3 elementów, a z czasem wprowadzić wskazówki do pracy na przyszłość. Istotnym czy</w:t>
      </w:r>
      <w:r w:rsidR="00D875F0" w:rsidRPr="00711B36">
        <w:rPr>
          <w:rFonts w:ascii="Calibri" w:hAnsi="Calibri"/>
          <w:i/>
        </w:rPr>
        <w:t>nnikiem powodzenia IZ w klasie pierwszej</w:t>
      </w:r>
      <w:r w:rsidRPr="00711B36">
        <w:rPr>
          <w:rFonts w:ascii="Calibri" w:hAnsi="Calibri"/>
          <w:i/>
        </w:rPr>
        <w:t xml:space="preserve"> jest zaangażowanie rodziców, których trzeba przekonać do sensowności tej formy oceny, ich pomoc jest niezbędna do czasu, </w:t>
      </w:r>
      <w:r w:rsidR="00A4776D">
        <w:rPr>
          <w:rFonts w:ascii="Calibri" w:hAnsi="Calibri"/>
          <w:i/>
        </w:rPr>
        <w:br/>
      </w:r>
      <w:r w:rsidRPr="00711B36">
        <w:rPr>
          <w:rFonts w:ascii="Calibri" w:hAnsi="Calibri"/>
          <w:i/>
        </w:rPr>
        <w:t>aż uczniowie nabiorą sprawności w czytaniu.</w:t>
      </w:r>
    </w:p>
    <w:p w:rsidR="00D53563" w:rsidRPr="00711B36" w:rsidRDefault="00D53563" w:rsidP="00C725E0">
      <w:pPr>
        <w:jc w:val="right"/>
        <w:rPr>
          <w:rFonts w:ascii="Calibri" w:hAnsi="Calibri"/>
        </w:rPr>
      </w:pPr>
      <w:r w:rsidRPr="00711B36">
        <w:rPr>
          <w:rFonts w:ascii="Calibri" w:hAnsi="Calibri"/>
        </w:rPr>
        <w:t xml:space="preserve">Bożena Jakóbczyk, </w:t>
      </w:r>
      <w:r w:rsidR="00D875F0" w:rsidRPr="00711B36">
        <w:rPr>
          <w:rFonts w:ascii="Calibri" w:hAnsi="Calibri"/>
        </w:rPr>
        <w:t>SP,</w:t>
      </w:r>
      <w:r w:rsidRPr="00711B36">
        <w:rPr>
          <w:rFonts w:ascii="Calibri" w:hAnsi="Calibri"/>
        </w:rPr>
        <w:t xml:space="preserve"> Tychy</w:t>
      </w:r>
    </w:p>
    <w:p w:rsidR="00D53563" w:rsidRPr="00711B36" w:rsidRDefault="00D53563" w:rsidP="00E25C07">
      <w:pPr>
        <w:jc w:val="both"/>
        <w:rPr>
          <w:rFonts w:ascii="Calibri" w:hAnsi="Calibri"/>
        </w:rPr>
      </w:pPr>
    </w:p>
    <w:p w:rsidR="00206DDB" w:rsidRPr="00711B36" w:rsidRDefault="009E0D20" w:rsidP="00E25C07">
      <w:pPr>
        <w:jc w:val="both"/>
        <w:rPr>
          <w:rFonts w:ascii="Calibri" w:hAnsi="Calibri"/>
        </w:rPr>
      </w:pPr>
      <w:r w:rsidRPr="00711B36">
        <w:rPr>
          <w:rFonts w:ascii="Calibri" w:hAnsi="Calibri"/>
        </w:rPr>
        <w:lastRenderedPageBreak/>
        <w:t>Klasyczna informacja zwrotna w ocenianiu kształtującym powinna mieć cztery elementy (</w:t>
      </w:r>
      <w:r w:rsidR="00A10469" w:rsidRPr="00711B36">
        <w:rPr>
          <w:rFonts w:ascii="Calibri" w:hAnsi="Calibri"/>
        </w:rPr>
        <w:t xml:space="preserve">++, - , Δ, </w:t>
      </w:r>
      <w:r w:rsidR="00A4776D">
        <w:rPr>
          <w:rFonts w:ascii="Calibri" w:hAnsi="Calibri"/>
          <w:bCs/>
        </w:rPr>
        <w:t>↗</w:t>
      </w:r>
      <w:r w:rsidRPr="00711B36">
        <w:rPr>
          <w:rFonts w:ascii="Calibri" w:hAnsi="Calibri"/>
        </w:rPr>
        <w:t>) i ściśle odnosić się do nacobezu</w:t>
      </w:r>
      <w:r w:rsidR="00A10469" w:rsidRPr="00711B36">
        <w:rPr>
          <w:rFonts w:ascii="Calibri" w:hAnsi="Calibri"/>
        </w:rPr>
        <w:t>, ale nie musi mieć formy listu</w:t>
      </w:r>
      <w:r w:rsidRPr="00711B36">
        <w:rPr>
          <w:rFonts w:ascii="Calibri" w:hAnsi="Calibri"/>
        </w:rPr>
        <w:t>. Może być ona podana w różnych formach, które ilustrują poniższe przykłady. Prosimy, abyście nie traktowali ich jako wzorców do naśladowania, raczej inspirację do wypracowania własnych form.</w:t>
      </w:r>
    </w:p>
    <w:p w:rsidR="00BA573B" w:rsidRPr="00711B36" w:rsidRDefault="00BA573B" w:rsidP="00E25C07">
      <w:pPr>
        <w:jc w:val="both"/>
        <w:rPr>
          <w:rFonts w:ascii="Calibri" w:hAnsi="Calibri"/>
        </w:rPr>
      </w:pPr>
    </w:p>
    <w:p w:rsidR="00BA573B" w:rsidRPr="00A4776D" w:rsidRDefault="00A4776D" w:rsidP="00E25C07">
      <w:pPr>
        <w:jc w:val="both"/>
        <w:rPr>
          <w:rFonts w:ascii="Calibri" w:hAnsi="Calibri"/>
          <w:b/>
          <w:u w:val="single"/>
        </w:rPr>
      </w:pPr>
      <w:r w:rsidRPr="00A4776D">
        <w:rPr>
          <w:rFonts w:ascii="Calibri" w:hAnsi="Calibri"/>
          <w:b/>
          <w:u w:val="single"/>
        </w:rPr>
        <w:t>Język polski, SP</w:t>
      </w:r>
      <w:r w:rsidR="00BA573B" w:rsidRPr="00A4776D">
        <w:rPr>
          <w:rFonts w:ascii="Calibri" w:hAnsi="Calibri"/>
          <w:b/>
          <w:u w:val="single"/>
        </w:rPr>
        <w:t>:</w:t>
      </w:r>
    </w:p>
    <w:p w:rsidR="00BA573B" w:rsidRPr="00711B36" w:rsidRDefault="00BA573B" w:rsidP="00E25C07">
      <w:pPr>
        <w:jc w:val="both"/>
        <w:rPr>
          <w:rFonts w:ascii="Calibri" w:hAnsi="Calibri"/>
        </w:rPr>
      </w:pPr>
    </w:p>
    <w:p w:rsidR="00BA573B" w:rsidRPr="00711B36" w:rsidRDefault="00BA573B" w:rsidP="00E25C07">
      <w:pPr>
        <w:jc w:val="both"/>
        <w:rPr>
          <w:rFonts w:ascii="Calibri" w:hAnsi="Calibri"/>
        </w:rPr>
      </w:pPr>
      <w:r w:rsidRPr="00711B36">
        <w:rPr>
          <w:rFonts w:ascii="Calibri" w:hAnsi="Calibri"/>
        </w:rPr>
        <w:t>Małgosiu</w:t>
      </w:r>
      <w:r w:rsidRPr="00711B36">
        <w:rPr>
          <w:rFonts w:ascii="Calibri" w:hAnsi="Calibri"/>
        </w:rPr>
        <w:sym w:font="Wingdings" w:char="F04A"/>
      </w:r>
    </w:p>
    <w:p w:rsidR="00BA573B" w:rsidRPr="00711B36" w:rsidRDefault="00BA573B" w:rsidP="00E25C07">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BA573B" w:rsidRPr="00711B36" w:rsidTr="00E0622F">
        <w:tblPrEx>
          <w:tblCellMar>
            <w:top w:w="0" w:type="dxa"/>
            <w:bottom w:w="0" w:type="dxa"/>
          </w:tblCellMar>
        </w:tblPrEx>
        <w:tc>
          <w:tcPr>
            <w:tcW w:w="4606" w:type="dxa"/>
          </w:tcPr>
          <w:p w:rsidR="00BA573B" w:rsidRPr="00711B36" w:rsidRDefault="00BA573B" w:rsidP="00E25C07">
            <w:pPr>
              <w:jc w:val="both"/>
              <w:rPr>
                <w:rFonts w:ascii="Calibri" w:hAnsi="Calibri"/>
              </w:rPr>
            </w:pPr>
            <w:r w:rsidRPr="00711B36">
              <w:rPr>
                <w:rFonts w:ascii="Calibri" w:hAnsi="Calibri"/>
              </w:rPr>
              <w:t>Nacobezu</w:t>
            </w:r>
          </w:p>
        </w:tc>
        <w:tc>
          <w:tcPr>
            <w:tcW w:w="4606" w:type="dxa"/>
          </w:tcPr>
          <w:p w:rsidR="00BA573B" w:rsidRPr="00711B36" w:rsidRDefault="00BA573B" w:rsidP="00E25C07">
            <w:pPr>
              <w:jc w:val="both"/>
              <w:rPr>
                <w:rFonts w:ascii="Calibri" w:hAnsi="Calibri"/>
              </w:rPr>
            </w:pPr>
            <w:r w:rsidRPr="00711B36">
              <w:rPr>
                <w:rFonts w:ascii="Calibri" w:hAnsi="Calibri"/>
              </w:rPr>
              <w:t>IZ</w:t>
            </w:r>
          </w:p>
        </w:tc>
      </w:tr>
      <w:tr w:rsidR="00BA573B" w:rsidRPr="00711B36" w:rsidTr="00E0622F">
        <w:tblPrEx>
          <w:tblCellMar>
            <w:top w:w="0" w:type="dxa"/>
            <w:bottom w:w="0" w:type="dxa"/>
          </w:tblCellMar>
        </w:tblPrEx>
        <w:tc>
          <w:tcPr>
            <w:tcW w:w="4606" w:type="dxa"/>
          </w:tcPr>
          <w:p w:rsidR="00BA573B" w:rsidRPr="00711B36" w:rsidRDefault="00BA573B" w:rsidP="00E25C07">
            <w:pPr>
              <w:jc w:val="both"/>
              <w:rPr>
                <w:rFonts w:ascii="Calibri" w:hAnsi="Calibri"/>
              </w:rPr>
            </w:pPr>
            <w:r w:rsidRPr="00711B36">
              <w:rPr>
                <w:rFonts w:ascii="Calibri" w:hAnsi="Calibri"/>
              </w:rPr>
              <w:t>1.umieścisz w odpowiednim miejscu, miejscowość , datę i nagłówek</w:t>
            </w:r>
          </w:p>
        </w:tc>
        <w:tc>
          <w:tcPr>
            <w:tcW w:w="4606" w:type="dxa"/>
          </w:tcPr>
          <w:p w:rsidR="00BA573B" w:rsidRPr="00711B36" w:rsidRDefault="00BA573B" w:rsidP="00E25C07">
            <w:pPr>
              <w:jc w:val="both"/>
              <w:rPr>
                <w:rFonts w:ascii="Calibri" w:hAnsi="Calibri"/>
              </w:rPr>
            </w:pPr>
            <w:r w:rsidRPr="00711B36">
              <w:rPr>
                <w:rFonts w:ascii="Calibri" w:hAnsi="Calibri"/>
              </w:rPr>
              <w:t>++</w:t>
            </w:r>
          </w:p>
        </w:tc>
      </w:tr>
      <w:tr w:rsidR="00BA573B" w:rsidRPr="00711B36" w:rsidTr="00E0622F">
        <w:tblPrEx>
          <w:tblCellMar>
            <w:top w:w="0" w:type="dxa"/>
            <w:bottom w:w="0" w:type="dxa"/>
          </w:tblCellMar>
        </w:tblPrEx>
        <w:tc>
          <w:tcPr>
            <w:tcW w:w="4606" w:type="dxa"/>
          </w:tcPr>
          <w:p w:rsidR="00BA573B" w:rsidRPr="00711B36" w:rsidRDefault="00BA573B" w:rsidP="00E25C07">
            <w:pPr>
              <w:jc w:val="both"/>
              <w:rPr>
                <w:rFonts w:ascii="Calibri" w:hAnsi="Calibri"/>
              </w:rPr>
            </w:pPr>
            <w:r w:rsidRPr="00711B36">
              <w:rPr>
                <w:rFonts w:ascii="Calibri" w:hAnsi="Calibri"/>
              </w:rPr>
              <w:t>2.zastosujesz trójdzielny podział: wstęp, rozwinięcie, zakończenie,</w:t>
            </w:r>
          </w:p>
        </w:tc>
        <w:tc>
          <w:tcPr>
            <w:tcW w:w="4606" w:type="dxa"/>
          </w:tcPr>
          <w:p w:rsidR="00BA573B" w:rsidRPr="00711B36" w:rsidRDefault="00BA573B" w:rsidP="00E25C07">
            <w:pPr>
              <w:ind w:left="3134" w:hanging="3134"/>
              <w:jc w:val="both"/>
              <w:rPr>
                <w:rFonts w:ascii="Calibri" w:hAnsi="Calibri"/>
              </w:rPr>
            </w:pPr>
            <w:r w:rsidRPr="00711B36">
              <w:rPr>
                <w:rFonts w:ascii="Calibri" w:hAnsi="Calibri"/>
              </w:rPr>
              <w:t>+/-</w:t>
            </w:r>
          </w:p>
        </w:tc>
      </w:tr>
      <w:tr w:rsidR="00BA573B" w:rsidRPr="00711B36" w:rsidTr="00E0622F">
        <w:tblPrEx>
          <w:tblCellMar>
            <w:top w:w="0" w:type="dxa"/>
            <w:bottom w:w="0" w:type="dxa"/>
          </w:tblCellMar>
        </w:tblPrEx>
        <w:tc>
          <w:tcPr>
            <w:tcW w:w="4606" w:type="dxa"/>
          </w:tcPr>
          <w:p w:rsidR="00BA573B" w:rsidRPr="00711B36" w:rsidRDefault="00BA573B" w:rsidP="00E25C07">
            <w:pPr>
              <w:jc w:val="both"/>
              <w:rPr>
                <w:rFonts w:ascii="Calibri" w:hAnsi="Calibri"/>
              </w:rPr>
            </w:pPr>
            <w:r w:rsidRPr="00711B36">
              <w:rPr>
                <w:rFonts w:ascii="Calibri" w:hAnsi="Calibri"/>
              </w:rPr>
              <w:t>3.formy grzecznościowe</w:t>
            </w:r>
            <w:r w:rsidR="00B75A96" w:rsidRPr="00711B36">
              <w:rPr>
                <w:rFonts w:ascii="Calibri" w:hAnsi="Calibri"/>
              </w:rPr>
              <w:t xml:space="preserve"> </w:t>
            </w:r>
            <w:r w:rsidRPr="00711B36">
              <w:rPr>
                <w:rFonts w:ascii="Calibri" w:hAnsi="Calibri"/>
              </w:rPr>
              <w:t>(np.</w:t>
            </w:r>
            <w:r w:rsidR="006375B9" w:rsidRPr="00711B36">
              <w:rPr>
                <w:rFonts w:ascii="Calibri" w:hAnsi="Calibri"/>
              </w:rPr>
              <w:t xml:space="preserve"> </w:t>
            </w:r>
            <w:r w:rsidR="00B75A96" w:rsidRPr="00711B36">
              <w:rPr>
                <w:rFonts w:ascii="Calibri" w:hAnsi="Calibri"/>
              </w:rPr>
              <w:t>Cię</w:t>
            </w:r>
            <w:r w:rsidRPr="00711B36">
              <w:rPr>
                <w:rFonts w:ascii="Calibri" w:hAnsi="Calibri"/>
              </w:rPr>
              <w:t>, Tobie, Wam) zapiszesz wielka literą,</w:t>
            </w:r>
          </w:p>
        </w:tc>
        <w:tc>
          <w:tcPr>
            <w:tcW w:w="4606" w:type="dxa"/>
          </w:tcPr>
          <w:p w:rsidR="00BA573B" w:rsidRPr="00711B36" w:rsidRDefault="00BA573B" w:rsidP="00E25C07">
            <w:pPr>
              <w:jc w:val="both"/>
              <w:rPr>
                <w:rFonts w:ascii="Calibri" w:hAnsi="Calibri"/>
              </w:rPr>
            </w:pPr>
            <w:r w:rsidRPr="00711B36">
              <w:rPr>
                <w:rFonts w:ascii="Calibri" w:hAnsi="Calibri"/>
              </w:rPr>
              <w:t>-</w:t>
            </w:r>
          </w:p>
        </w:tc>
      </w:tr>
      <w:tr w:rsidR="00BA573B" w:rsidRPr="00711B36" w:rsidTr="00E0622F">
        <w:tblPrEx>
          <w:tblCellMar>
            <w:top w:w="0" w:type="dxa"/>
            <w:bottom w:w="0" w:type="dxa"/>
          </w:tblCellMar>
        </w:tblPrEx>
        <w:tc>
          <w:tcPr>
            <w:tcW w:w="4606" w:type="dxa"/>
          </w:tcPr>
          <w:p w:rsidR="00BA573B" w:rsidRPr="00711B36" w:rsidRDefault="00BA573B" w:rsidP="00E25C07">
            <w:pPr>
              <w:jc w:val="both"/>
              <w:rPr>
                <w:rFonts w:ascii="Calibri" w:hAnsi="Calibri"/>
              </w:rPr>
            </w:pPr>
            <w:r w:rsidRPr="00711B36">
              <w:rPr>
                <w:rFonts w:ascii="Calibri" w:hAnsi="Calibri"/>
              </w:rPr>
              <w:t>4.zamieścisz pozdrowienia i podpis w zakończeniu listu.</w:t>
            </w:r>
          </w:p>
        </w:tc>
        <w:tc>
          <w:tcPr>
            <w:tcW w:w="4606" w:type="dxa"/>
          </w:tcPr>
          <w:p w:rsidR="00BA573B" w:rsidRPr="00711B36" w:rsidRDefault="00BA573B" w:rsidP="00E25C07">
            <w:pPr>
              <w:jc w:val="both"/>
              <w:rPr>
                <w:rFonts w:ascii="Calibri" w:hAnsi="Calibri"/>
              </w:rPr>
            </w:pPr>
            <w:r w:rsidRPr="00711B36">
              <w:rPr>
                <w:rFonts w:ascii="Calibri" w:hAnsi="Calibri"/>
              </w:rPr>
              <w:t>++</w:t>
            </w:r>
          </w:p>
        </w:tc>
      </w:tr>
      <w:tr w:rsidR="00BA573B" w:rsidRPr="00711B36" w:rsidTr="00E0622F">
        <w:tblPrEx>
          <w:tblCellMar>
            <w:top w:w="0" w:type="dxa"/>
            <w:bottom w:w="0" w:type="dxa"/>
          </w:tblCellMar>
        </w:tblPrEx>
        <w:tc>
          <w:tcPr>
            <w:tcW w:w="4606" w:type="dxa"/>
          </w:tcPr>
          <w:p w:rsidR="00BA573B" w:rsidRPr="00711B36" w:rsidRDefault="00BA573B" w:rsidP="00E25C07">
            <w:pPr>
              <w:jc w:val="both"/>
              <w:rPr>
                <w:rFonts w:ascii="Calibri" w:hAnsi="Calibri"/>
              </w:rPr>
            </w:pPr>
            <w:r w:rsidRPr="00711B36">
              <w:rPr>
                <w:rFonts w:ascii="Calibri" w:hAnsi="Calibri"/>
              </w:rPr>
              <w:t>Δ</w:t>
            </w:r>
          </w:p>
          <w:p w:rsidR="00BA573B" w:rsidRPr="00711B36" w:rsidRDefault="00BA573B" w:rsidP="00E25C07">
            <w:pPr>
              <w:jc w:val="both"/>
              <w:rPr>
                <w:rFonts w:ascii="Calibri" w:hAnsi="Calibri"/>
              </w:rPr>
            </w:pPr>
          </w:p>
          <w:p w:rsidR="00BA573B" w:rsidRPr="00711B36" w:rsidRDefault="00BA573B" w:rsidP="00E25C07">
            <w:pPr>
              <w:jc w:val="both"/>
              <w:rPr>
                <w:rFonts w:ascii="Calibri" w:hAnsi="Calibri"/>
              </w:rPr>
            </w:pPr>
            <w:r w:rsidRPr="00711B36">
              <w:rPr>
                <w:rFonts w:ascii="Calibri" w:hAnsi="Calibri"/>
              </w:rPr>
              <w:t>Małgosiu, świetnie poradziłaś sobie z rozmieszczeniem elementów listu. Wierzę, że chciałabyś, aby pozostałe punkty nacobezu też zostały spełnione.</w:t>
            </w:r>
          </w:p>
        </w:tc>
        <w:tc>
          <w:tcPr>
            <w:tcW w:w="4606" w:type="dxa"/>
          </w:tcPr>
          <w:p w:rsidR="00BA573B" w:rsidRPr="00711B36" w:rsidRDefault="00BA573B" w:rsidP="00E25C07">
            <w:pPr>
              <w:jc w:val="both"/>
              <w:rPr>
                <w:rFonts w:ascii="Calibri" w:hAnsi="Calibri"/>
              </w:rPr>
            </w:pPr>
            <w:r w:rsidRPr="00711B36">
              <w:rPr>
                <w:rFonts w:ascii="Calibri" w:hAnsi="Calibri"/>
              </w:rPr>
              <w:t>Aby to osiągnąć:</w:t>
            </w:r>
          </w:p>
          <w:p w:rsidR="00BA573B" w:rsidRPr="00711B36" w:rsidRDefault="00BA573B" w:rsidP="00E25C07">
            <w:pPr>
              <w:numPr>
                <w:ilvl w:val="0"/>
                <w:numId w:val="12"/>
              </w:numPr>
              <w:jc w:val="both"/>
              <w:rPr>
                <w:rFonts w:ascii="Calibri" w:hAnsi="Calibri"/>
              </w:rPr>
            </w:pPr>
            <w:r w:rsidRPr="00711B36">
              <w:rPr>
                <w:rFonts w:ascii="Calibri" w:hAnsi="Calibri"/>
              </w:rPr>
              <w:t>Przepisz wstęp i pierwsze zdanie rozwinięcia tak, aby graficznie rozdzielić te dwa elementy.</w:t>
            </w:r>
          </w:p>
          <w:p w:rsidR="00BA573B" w:rsidRPr="00711B36" w:rsidRDefault="00BA573B" w:rsidP="00E25C07">
            <w:pPr>
              <w:numPr>
                <w:ilvl w:val="0"/>
                <w:numId w:val="12"/>
              </w:numPr>
              <w:jc w:val="both"/>
              <w:rPr>
                <w:rFonts w:ascii="Calibri" w:hAnsi="Calibri"/>
              </w:rPr>
            </w:pPr>
            <w:r w:rsidRPr="00711B36">
              <w:rPr>
                <w:rFonts w:ascii="Calibri" w:hAnsi="Calibri"/>
              </w:rPr>
              <w:t xml:space="preserve">Znajdź w tekście listu wszystkie formy grzecznościowe. Przepisz zdania, </w:t>
            </w:r>
            <w:r w:rsidR="0000496C">
              <w:rPr>
                <w:rFonts w:ascii="Calibri" w:hAnsi="Calibri"/>
              </w:rPr>
              <w:br/>
            </w:r>
            <w:r w:rsidRPr="00711B36">
              <w:rPr>
                <w:rFonts w:ascii="Calibri" w:hAnsi="Calibri"/>
              </w:rPr>
              <w:t>w których one występują, pamiętając o zapisie wielką literą tych zwrotów.</w:t>
            </w:r>
          </w:p>
        </w:tc>
      </w:tr>
      <w:tr w:rsidR="00BA573B" w:rsidRPr="00711B36" w:rsidTr="00E0622F">
        <w:tblPrEx>
          <w:tblCellMar>
            <w:top w:w="0" w:type="dxa"/>
            <w:bottom w:w="0" w:type="dxa"/>
          </w:tblCellMar>
        </w:tblPrEx>
        <w:tc>
          <w:tcPr>
            <w:tcW w:w="4606" w:type="dxa"/>
          </w:tcPr>
          <w:p w:rsidR="00BA573B" w:rsidRPr="00711B36" w:rsidRDefault="00A4776D" w:rsidP="00E25C07">
            <w:pPr>
              <w:jc w:val="both"/>
              <w:rPr>
                <w:rFonts w:ascii="Calibri" w:hAnsi="Calibri"/>
              </w:rPr>
            </w:pPr>
            <w:r>
              <w:rPr>
                <w:rFonts w:ascii="Calibri" w:hAnsi="Calibri"/>
                <w:bCs/>
              </w:rPr>
              <w:t>↗</w:t>
            </w:r>
          </w:p>
          <w:p w:rsidR="00BA573B" w:rsidRPr="00711B36" w:rsidRDefault="00BA573B" w:rsidP="00E25C07">
            <w:pPr>
              <w:jc w:val="both"/>
              <w:rPr>
                <w:rFonts w:ascii="Calibri" w:hAnsi="Calibri"/>
              </w:rPr>
            </w:pPr>
            <w:r w:rsidRPr="00711B36">
              <w:rPr>
                <w:rFonts w:ascii="Calibri" w:hAnsi="Calibri"/>
              </w:rPr>
              <w:t>Proponuję Ci dla utrwalenia zasad ortograficznych przydatnych do pisania listów, abyś:</w:t>
            </w:r>
          </w:p>
        </w:tc>
        <w:tc>
          <w:tcPr>
            <w:tcW w:w="4606" w:type="dxa"/>
          </w:tcPr>
          <w:p w:rsidR="00BA573B" w:rsidRPr="00711B36" w:rsidRDefault="00BA573B" w:rsidP="00E25C07">
            <w:pPr>
              <w:numPr>
                <w:ilvl w:val="0"/>
                <w:numId w:val="13"/>
              </w:numPr>
              <w:jc w:val="both"/>
              <w:rPr>
                <w:rFonts w:ascii="Calibri" w:hAnsi="Calibri"/>
              </w:rPr>
            </w:pPr>
            <w:r w:rsidRPr="00711B36">
              <w:rPr>
                <w:rFonts w:ascii="Calibri" w:hAnsi="Calibri"/>
              </w:rPr>
              <w:t>Wykonała ćwiczenia ze strony 28-29 zeszytu ćwiczeń. A może spróbujesz poszukać przykładów listów w Internecie i podkreślić wyrazy napisane wielką literą?</w:t>
            </w:r>
          </w:p>
        </w:tc>
      </w:tr>
    </w:tbl>
    <w:p w:rsidR="00BA573B" w:rsidRPr="00711B36" w:rsidRDefault="00BA573B" w:rsidP="00E25C07">
      <w:pPr>
        <w:jc w:val="both"/>
        <w:rPr>
          <w:rFonts w:ascii="Calibri" w:hAnsi="Calibri"/>
        </w:rPr>
      </w:pPr>
    </w:p>
    <w:p w:rsidR="00BA573B" w:rsidRPr="00711B36" w:rsidRDefault="00BA573B" w:rsidP="00E25C07">
      <w:pPr>
        <w:jc w:val="both"/>
        <w:rPr>
          <w:rFonts w:ascii="Calibri" w:hAnsi="Calibri"/>
        </w:rPr>
      </w:pPr>
      <w:r w:rsidRPr="00711B36">
        <w:rPr>
          <w:rFonts w:ascii="Calibri" w:hAnsi="Calibri"/>
        </w:rPr>
        <w:t>Czekam na poprawę do 17 stycznia 2010 roku. Wiem, że sobie poradzisz, w razie wątpliwości jestem dostępna na GG wtorek, czwartek, w godz.17-18. Życzę powodzenia.</w:t>
      </w:r>
    </w:p>
    <w:p w:rsidR="00BA573B" w:rsidRPr="00711B36" w:rsidRDefault="00BA573B" w:rsidP="00E25C07">
      <w:pPr>
        <w:jc w:val="both"/>
        <w:rPr>
          <w:rFonts w:ascii="Calibri" w:hAnsi="Calibri"/>
        </w:rPr>
      </w:pPr>
      <w:r w:rsidRPr="00711B36">
        <w:rPr>
          <w:rFonts w:ascii="Calibri" w:hAnsi="Calibri"/>
        </w:rPr>
        <w:t xml:space="preserve">Pozdrawiam serdecznie. </w:t>
      </w:r>
    </w:p>
    <w:p w:rsidR="00D368CB" w:rsidRPr="00711B36" w:rsidRDefault="00D368CB" w:rsidP="00E25C07">
      <w:pPr>
        <w:jc w:val="both"/>
        <w:rPr>
          <w:rFonts w:ascii="Calibri" w:hAnsi="Calibri"/>
        </w:rPr>
      </w:pPr>
    </w:p>
    <w:p w:rsidR="00D368CB" w:rsidRPr="00A4776D" w:rsidRDefault="00D368CB" w:rsidP="00E25C07">
      <w:pPr>
        <w:jc w:val="both"/>
        <w:rPr>
          <w:rFonts w:ascii="Calibri" w:hAnsi="Calibri"/>
          <w:b/>
          <w:u w:val="single"/>
        </w:rPr>
      </w:pPr>
      <w:r w:rsidRPr="00A4776D">
        <w:rPr>
          <w:rFonts w:ascii="Calibri" w:hAnsi="Calibri"/>
          <w:b/>
          <w:u w:val="single"/>
        </w:rPr>
        <w:t>Język obcy, GIM:</w:t>
      </w:r>
    </w:p>
    <w:p w:rsidR="00D368CB" w:rsidRPr="00711B36" w:rsidRDefault="00D368CB" w:rsidP="00E25C07">
      <w:pPr>
        <w:jc w:val="both"/>
        <w:rPr>
          <w:rFonts w:ascii="Calibri" w:hAnsi="Calibri"/>
        </w:rPr>
      </w:pPr>
    </w:p>
    <w:p w:rsidR="00D368CB" w:rsidRPr="00711B36" w:rsidRDefault="00D368CB" w:rsidP="00E25C07">
      <w:pPr>
        <w:jc w:val="both"/>
        <w:rPr>
          <w:rFonts w:ascii="Calibri" w:hAnsi="Calibri"/>
        </w:rPr>
      </w:pPr>
      <w:r w:rsidRPr="00711B36">
        <w:rPr>
          <w:rFonts w:ascii="Calibri" w:hAnsi="Calibri"/>
        </w:rPr>
        <w:t>List z wakacji - Ada</w:t>
      </w:r>
    </w:p>
    <w:p w:rsidR="00D368CB" w:rsidRPr="00711B36" w:rsidRDefault="00D368CB" w:rsidP="00E25C07">
      <w:pPr>
        <w:jc w:val="both"/>
        <w:rPr>
          <w:rFonts w:ascii="Calibri" w:hAnsi="Calibri"/>
        </w:rPr>
      </w:pPr>
      <w:r w:rsidRPr="00711B36">
        <w:rPr>
          <w:rFonts w:ascii="Calibri" w:hAnsi="Calibri"/>
        </w:rPr>
        <w:t xml:space="preserve">Nacobezu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2"/>
        <w:gridCol w:w="3949"/>
        <w:gridCol w:w="720"/>
        <w:gridCol w:w="4281"/>
      </w:tblGrid>
      <w:tr w:rsidR="00D368CB" w:rsidRPr="00711B36" w:rsidTr="00C30DFB">
        <w:tblPrEx>
          <w:tblCellMar>
            <w:top w:w="0" w:type="dxa"/>
            <w:bottom w:w="0" w:type="dxa"/>
          </w:tblCellMar>
        </w:tblPrEx>
        <w:trPr>
          <w:cantSplit/>
        </w:trPr>
        <w:tc>
          <w:tcPr>
            <w:tcW w:w="261" w:type="dxa"/>
          </w:tcPr>
          <w:p w:rsidR="00D368CB" w:rsidRPr="00711B36" w:rsidRDefault="00D368CB" w:rsidP="00E25C07">
            <w:pPr>
              <w:jc w:val="both"/>
              <w:rPr>
                <w:rFonts w:ascii="Calibri" w:hAnsi="Calibri"/>
              </w:rPr>
            </w:pPr>
            <w:r w:rsidRPr="00711B36">
              <w:rPr>
                <w:rFonts w:ascii="Calibri" w:hAnsi="Calibri"/>
              </w:rPr>
              <w:t>1</w:t>
            </w:r>
          </w:p>
        </w:tc>
        <w:tc>
          <w:tcPr>
            <w:tcW w:w="3949" w:type="dxa"/>
          </w:tcPr>
          <w:p w:rsidR="00D368CB" w:rsidRPr="00711B36" w:rsidRDefault="00D368CB" w:rsidP="00E25C07">
            <w:pPr>
              <w:jc w:val="both"/>
              <w:rPr>
                <w:rFonts w:ascii="Calibri" w:hAnsi="Calibri"/>
              </w:rPr>
            </w:pPr>
            <w:r w:rsidRPr="00711B36">
              <w:rPr>
                <w:rFonts w:ascii="Calibri" w:hAnsi="Calibri"/>
              </w:rPr>
              <w:t>8 zdań</w:t>
            </w:r>
          </w:p>
        </w:tc>
        <w:tc>
          <w:tcPr>
            <w:tcW w:w="720" w:type="dxa"/>
          </w:tcPr>
          <w:p w:rsidR="00D368CB" w:rsidRPr="00711B36" w:rsidRDefault="00D368CB" w:rsidP="00E25C07">
            <w:pPr>
              <w:jc w:val="both"/>
              <w:rPr>
                <w:rFonts w:ascii="Calibri" w:hAnsi="Calibri"/>
              </w:rPr>
            </w:pPr>
            <w:r w:rsidRPr="00711B36">
              <w:rPr>
                <w:rFonts w:ascii="Calibri" w:hAnsi="Calibri"/>
              </w:rPr>
              <w:t>+</w:t>
            </w:r>
          </w:p>
        </w:tc>
        <w:tc>
          <w:tcPr>
            <w:tcW w:w="4282" w:type="dxa"/>
            <w:vMerge w:val="restart"/>
          </w:tcPr>
          <w:p w:rsidR="00D368CB" w:rsidRPr="00711B36" w:rsidRDefault="00D368CB" w:rsidP="00E25C07">
            <w:pPr>
              <w:jc w:val="both"/>
              <w:rPr>
                <w:rFonts w:ascii="Calibri" w:hAnsi="Calibri"/>
              </w:rPr>
            </w:pPr>
            <w:r w:rsidRPr="00711B36">
              <w:rPr>
                <w:rFonts w:ascii="Calibri" w:hAnsi="Calibri"/>
              </w:rPr>
              <w:t xml:space="preserve">Napisałaś list, który zawiera odpowiednią liczbę zdań i część informacji. Pamiętasz </w:t>
            </w:r>
            <w:r w:rsidR="0000496C">
              <w:rPr>
                <w:rFonts w:ascii="Calibri" w:hAnsi="Calibri"/>
              </w:rPr>
              <w:br/>
            </w:r>
            <w:r w:rsidRPr="00711B36">
              <w:rPr>
                <w:rFonts w:ascii="Calibri" w:hAnsi="Calibri"/>
              </w:rPr>
              <w:t xml:space="preserve">o kolejności wyrazów. Użyłaś niepoprawnej formy rodzajnika, zastanów się, gdzie i popraw. Rzeczowniki pisz </w:t>
            </w:r>
            <w:r w:rsidRPr="00711B36">
              <w:rPr>
                <w:rFonts w:ascii="Calibri" w:hAnsi="Calibri"/>
              </w:rPr>
              <w:lastRenderedPageBreak/>
              <w:t>wielką literą.</w:t>
            </w:r>
          </w:p>
          <w:p w:rsidR="00D368CB" w:rsidRPr="00711B36" w:rsidRDefault="00D368CB" w:rsidP="00E25C07">
            <w:pPr>
              <w:jc w:val="both"/>
              <w:rPr>
                <w:rFonts w:ascii="Calibri" w:hAnsi="Calibri"/>
              </w:rPr>
            </w:pPr>
            <w:r w:rsidRPr="00711B36">
              <w:rPr>
                <w:rFonts w:ascii="Calibri" w:hAnsi="Calibri"/>
              </w:rPr>
              <w:t>Napisz pracę jeszcze raz na wtorek, uzupełniając informacje i poprawiając błędy.</w:t>
            </w:r>
          </w:p>
        </w:tc>
      </w:tr>
      <w:tr w:rsidR="00D368CB" w:rsidRPr="00711B36" w:rsidTr="00C30DFB">
        <w:tblPrEx>
          <w:tblCellMar>
            <w:top w:w="0" w:type="dxa"/>
            <w:bottom w:w="0" w:type="dxa"/>
          </w:tblCellMar>
        </w:tblPrEx>
        <w:trPr>
          <w:cantSplit/>
        </w:trPr>
        <w:tc>
          <w:tcPr>
            <w:tcW w:w="261" w:type="dxa"/>
          </w:tcPr>
          <w:p w:rsidR="00D368CB" w:rsidRPr="00711B36" w:rsidRDefault="00D368CB" w:rsidP="00E25C07">
            <w:pPr>
              <w:jc w:val="both"/>
              <w:rPr>
                <w:rFonts w:ascii="Calibri" w:hAnsi="Calibri"/>
              </w:rPr>
            </w:pPr>
            <w:r w:rsidRPr="00711B36">
              <w:rPr>
                <w:rFonts w:ascii="Calibri" w:hAnsi="Calibri"/>
              </w:rPr>
              <w:t>2</w:t>
            </w:r>
          </w:p>
        </w:tc>
        <w:tc>
          <w:tcPr>
            <w:tcW w:w="3949" w:type="dxa"/>
          </w:tcPr>
          <w:p w:rsidR="00D368CB" w:rsidRPr="00711B36" w:rsidRDefault="00D368CB" w:rsidP="00E25C07">
            <w:pPr>
              <w:jc w:val="both"/>
              <w:rPr>
                <w:rFonts w:ascii="Calibri" w:hAnsi="Calibri"/>
              </w:rPr>
            </w:pPr>
            <w:r w:rsidRPr="00711B36">
              <w:rPr>
                <w:rFonts w:ascii="Calibri" w:hAnsi="Calibri"/>
              </w:rPr>
              <w:t>Gdzie jesteś?</w:t>
            </w:r>
          </w:p>
        </w:tc>
        <w:tc>
          <w:tcPr>
            <w:tcW w:w="720" w:type="dxa"/>
          </w:tcPr>
          <w:p w:rsidR="00D368CB" w:rsidRPr="00711B36" w:rsidRDefault="00D368CB" w:rsidP="00E25C07">
            <w:pPr>
              <w:jc w:val="both"/>
              <w:rPr>
                <w:rFonts w:ascii="Calibri" w:hAnsi="Calibri"/>
              </w:rPr>
            </w:pPr>
            <w:r w:rsidRPr="00711B36">
              <w:rPr>
                <w:rFonts w:ascii="Calibri" w:hAnsi="Calibri"/>
              </w:rPr>
              <w:t>+</w:t>
            </w:r>
          </w:p>
        </w:tc>
        <w:tc>
          <w:tcPr>
            <w:tcW w:w="4282" w:type="dxa"/>
            <w:vMerge/>
          </w:tcPr>
          <w:p w:rsidR="00D368CB" w:rsidRPr="00711B36" w:rsidRDefault="00D368CB" w:rsidP="00E25C07">
            <w:pPr>
              <w:jc w:val="both"/>
              <w:rPr>
                <w:rFonts w:ascii="Calibri" w:hAnsi="Calibri"/>
              </w:rPr>
            </w:pPr>
          </w:p>
        </w:tc>
      </w:tr>
      <w:tr w:rsidR="00D368CB" w:rsidRPr="00711B36" w:rsidTr="00C30DFB">
        <w:tblPrEx>
          <w:tblCellMar>
            <w:top w:w="0" w:type="dxa"/>
            <w:bottom w:w="0" w:type="dxa"/>
          </w:tblCellMar>
        </w:tblPrEx>
        <w:trPr>
          <w:cantSplit/>
        </w:trPr>
        <w:tc>
          <w:tcPr>
            <w:tcW w:w="261" w:type="dxa"/>
          </w:tcPr>
          <w:p w:rsidR="00D368CB" w:rsidRPr="00711B36" w:rsidRDefault="00D368CB" w:rsidP="00E25C07">
            <w:pPr>
              <w:jc w:val="both"/>
              <w:rPr>
                <w:rFonts w:ascii="Calibri" w:hAnsi="Calibri"/>
              </w:rPr>
            </w:pPr>
            <w:r w:rsidRPr="00711B36">
              <w:rPr>
                <w:rFonts w:ascii="Calibri" w:hAnsi="Calibri"/>
              </w:rPr>
              <w:t>3</w:t>
            </w:r>
          </w:p>
        </w:tc>
        <w:tc>
          <w:tcPr>
            <w:tcW w:w="3949" w:type="dxa"/>
          </w:tcPr>
          <w:p w:rsidR="00D368CB" w:rsidRPr="00711B36" w:rsidRDefault="00D368CB" w:rsidP="00E25C07">
            <w:pPr>
              <w:jc w:val="both"/>
              <w:rPr>
                <w:rFonts w:ascii="Calibri" w:hAnsi="Calibri"/>
              </w:rPr>
            </w:pPr>
            <w:r w:rsidRPr="00711B36">
              <w:rPr>
                <w:rFonts w:ascii="Calibri" w:hAnsi="Calibri"/>
              </w:rPr>
              <w:t xml:space="preserve">Czym przyjechałaś/eś?  </w:t>
            </w:r>
          </w:p>
        </w:tc>
        <w:tc>
          <w:tcPr>
            <w:tcW w:w="720" w:type="dxa"/>
          </w:tcPr>
          <w:p w:rsidR="00D368CB" w:rsidRPr="00711B36" w:rsidRDefault="00D368CB" w:rsidP="00E25C07">
            <w:pPr>
              <w:jc w:val="both"/>
              <w:rPr>
                <w:rFonts w:ascii="Calibri" w:hAnsi="Calibri"/>
              </w:rPr>
            </w:pPr>
            <w:r w:rsidRPr="00711B36">
              <w:rPr>
                <w:rFonts w:ascii="Calibri" w:hAnsi="Calibri"/>
              </w:rPr>
              <w:t>-</w:t>
            </w:r>
          </w:p>
        </w:tc>
        <w:tc>
          <w:tcPr>
            <w:tcW w:w="4282" w:type="dxa"/>
            <w:vMerge/>
          </w:tcPr>
          <w:p w:rsidR="00D368CB" w:rsidRPr="00711B36" w:rsidRDefault="00D368CB" w:rsidP="00E25C07">
            <w:pPr>
              <w:jc w:val="both"/>
              <w:rPr>
                <w:rFonts w:ascii="Calibri" w:hAnsi="Calibri"/>
              </w:rPr>
            </w:pPr>
          </w:p>
        </w:tc>
      </w:tr>
      <w:tr w:rsidR="00D368CB" w:rsidRPr="00711B36" w:rsidTr="00C30DFB">
        <w:tblPrEx>
          <w:tblCellMar>
            <w:top w:w="0" w:type="dxa"/>
            <w:bottom w:w="0" w:type="dxa"/>
          </w:tblCellMar>
        </w:tblPrEx>
        <w:trPr>
          <w:cantSplit/>
        </w:trPr>
        <w:tc>
          <w:tcPr>
            <w:tcW w:w="261" w:type="dxa"/>
          </w:tcPr>
          <w:p w:rsidR="00D368CB" w:rsidRPr="00711B36" w:rsidRDefault="00D368CB" w:rsidP="00E25C07">
            <w:pPr>
              <w:jc w:val="both"/>
              <w:rPr>
                <w:rFonts w:ascii="Calibri" w:hAnsi="Calibri"/>
              </w:rPr>
            </w:pPr>
            <w:r w:rsidRPr="00711B36">
              <w:rPr>
                <w:rFonts w:ascii="Calibri" w:hAnsi="Calibri"/>
              </w:rPr>
              <w:t>4</w:t>
            </w:r>
          </w:p>
        </w:tc>
        <w:tc>
          <w:tcPr>
            <w:tcW w:w="3949" w:type="dxa"/>
          </w:tcPr>
          <w:p w:rsidR="00D368CB" w:rsidRPr="00711B36" w:rsidRDefault="00D368CB" w:rsidP="00E25C07">
            <w:pPr>
              <w:jc w:val="both"/>
              <w:rPr>
                <w:rFonts w:ascii="Calibri" w:hAnsi="Calibri"/>
              </w:rPr>
            </w:pPr>
            <w:r w:rsidRPr="00711B36">
              <w:rPr>
                <w:rFonts w:ascii="Calibri" w:hAnsi="Calibri"/>
              </w:rPr>
              <w:t xml:space="preserve">Z kim jesteś na wakacjach? </w:t>
            </w:r>
          </w:p>
        </w:tc>
        <w:tc>
          <w:tcPr>
            <w:tcW w:w="720" w:type="dxa"/>
          </w:tcPr>
          <w:p w:rsidR="00D368CB" w:rsidRPr="00711B36" w:rsidRDefault="00D368CB" w:rsidP="00E25C07">
            <w:pPr>
              <w:jc w:val="both"/>
              <w:rPr>
                <w:rFonts w:ascii="Calibri" w:hAnsi="Calibri"/>
              </w:rPr>
            </w:pPr>
            <w:r w:rsidRPr="00711B36">
              <w:rPr>
                <w:rFonts w:ascii="Calibri" w:hAnsi="Calibri"/>
              </w:rPr>
              <w:t>+</w:t>
            </w:r>
          </w:p>
        </w:tc>
        <w:tc>
          <w:tcPr>
            <w:tcW w:w="4282" w:type="dxa"/>
            <w:vMerge/>
          </w:tcPr>
          <w:p w:rsidR="00D368CB" w:rsidRPr="00711B36" w:rsidRDefault="00D368CB" w:rsidP="00E25C07">
            <w:pPr>
              <w:jc w:val="both"/>
              <w:rPr>
                <w:rFonts w:ascii="Calibri" w:hAnsi="Calibri"/>
              </w:rPr>
            </w:pPr>
          </w:p>
        </w:tc>
      </w:tr>
      <w:tr w:rsidR="00D368CB" w:rsidRPr="00711B36" w:rsidTr="00C30DFB">
        <w:tblPrEx>
          <w:tblCellMar>
            <w:top w:w="0" w:type="dxa"/>
            <w:bottom w:w="0" w:type="dxa"/>
          </w:tblCellMar>
        </w:tblPrEx>
        <w:trPr>
          <w:cantSplit/>
        </w:trPr>
        <w:tc>
          <w:tcPr>
            <w:tcW w:w="261" w:type="dxa"/>
          </w:tcPr>
          <w:p w:rsidR="00D368CB" w:rsidRPr="00711B36" w:rsidRDefault="00D368CB" w:rsidP="00E25C07">
            <w:pPr>
              <w:jc w:val="both"/>
              <w:rPr>
                <w:rFonts w:ascii="Calibri" w:hAnsi="Calibri"/>
              </w:rPr>
            </w:pPr>
            <w:r w:rsidRPr="00711B36">
              <w:rPr>
                <w:rFonts w:ascii="Calibri" w:hAnsi="Calibri"/>
              </w:rPr>
              <w:t>5</w:t>
            </w:r>
          </w:p>
        </w:tc>
        <w:tc>
          <w:tcPr>
            <w:tcW w:w="3949" w:type="dxa"/>
          </w:tcPr>
          <w:p w:rsidR="00D368CB" w:rsidRPr="00711B36" w:rsidRDefault="00D368CB" w:rsidP="00E25C07">
            <w:pPr>
              <w:jc w:val="both"/>
              <w:rPr>
                <w:rFonts w:ascii="Calibri" w:hAnsi="Calibri"/>
              </w:rPr>
            </w:pPr>
            <w:r w:rsidRPr="00711B36">
              <w:rPr>
                <w:rFonts w:ascii="Calibri" w:hAnsi="Calibri"/>
              </w:rPr>
              <w:t>Co tam robisz? (3 czynności)</w:t>
            </w:r>
          </w:p>
        </w:tc>
        <w:tc>
          <w:tcPr>
            <w:tcW w:w="720" w:type="dxa"/>
          </w:tcPr>
          <w:p w:rsidR="00D368CB" w:rsidRPr="00711B36" w:rsidRDefault="00D368CB" w:rsidP="00E25C07">
            <w:pPr>
              <w:jc w:val="both"/>
              <w:rPr>
                <w:rFonts w:ascii="Calibri" w:hAnsi="Calibri"/>
              </w:rPr>
            </w:pPr>
            <w:r w:rsidRPr="00711B36">
              <w:rPr>
                <w:rFonts w:ascii="Calibri" w:hAnsi="Calibri"/>
              </w:rPr>
              <w:t>+</w:t>
            </w:r>
          </w:p>
        </w:tc>
        <w:tc>
          <w:tcPr>
            <w:tcW w:w="4282" w:type="dxa"/>
            <w:vMerge/>
          </w:tcPr>
          <w:p w:rsidR="00D368CB" w:rsidRPr="00711B36" w:rsidRDefault="00D368CB" w:rsidP="00E25C07">
            <w:pPr>
              <w:jc w:val="both"/>
              <w:rPr>
                <w:rFonts w:ascii="Calibri" w:hAnsi="Calibri"/>
              </w:rPr>
            </w:pPr>
          </w:p>
        </w:tc>
      </w:tr>
      <w:tr w:rsidR="00D368CB" w:rsidRPr="00711B36" w:rsidTr="00C30DFB">
        <w:tblPrEx>
          <w:tblCellMar>
            <w:top w:w="0" w:type="dxa"/>
            <w:bottom w:w="0" w:type="dxa"/>
          </w:tblCellMar>
        </w:tblPrEx>
        <w:trPr>
          <w:cantSplit/>
        </w:trPr>
        <w:tc>
          <w:tcPr>
            <w:tcW w:w="261" w:type="dxa"/>
          </w:tcPr>
          <w:p w:rsidR="00D368CB" w:rsidRPr="00711B36" w:rsidRDefault="00D368CB" w:rsidP="00E25C07">
            <w:pPr>
              <w:jc w:val="both"/>
              <w:rPr>
                <w:rFonts w:ascii="Calibri" w:hAnsi="Calibri"/>
              </w:rPr>
            </w:pPr>
            <w:r w:rsidRPr="00711B36">
              <w:rPr>
                <w:rFonts w:ascii="Calibri" w:hAnsi="Calibri"/>
              </w:rPr>
              <w:lastRenderedPageBreak/>
              <w:t>6</w:t>
            </w:r>
          </w:p>
        </w:tc>
        <w:tc>
          <w:tcPr>
            <w:tcW w:w="3949" w:type="dxa"/>
          </w:tcPr>
          <w:p w:rsidR="00D368CB" w:rsidRPr="00711B36" w:rsidRDefault="00D368CB" w:rsidP="00E25C07">
            <w:pPr>
              <w:jc w:val="both"/>
              <w:rPr>
                <w:rFonts w:ascii="Calibri" w:hAnsi="Calibri"/>
              </w:rPr>
            </w:pPr>
            <w:r w:rsidRPr="00711B36">
              <w:rPr>
                <w:rFonts w:ascii="Calibri" w:hAnsi="Calibri"/>
              </w:rPr>
              <w:t>Gdzie byłaś/eś przedtem?</w:t>
            </w:r>
          </w:p>
        </w:tc>
        <w:tc>
          <w:tcPr>
            <w:tcW w:w="720" w:type="dxa"/>
          </w:tcPr>
          <w:p w:rsidR="00D368CB" w:rsidRPr="00711B36" w:rsidRDefault="00D368CB" w:rsidP="00E25C07">
            <w:pPr>
              <w:jc w:val="both"/>
              <w:rPr>
                <w:rFonts w:ascii="Calibri" w:hAnsi="Calibri"/>
              </w:rPr>
            </w:pPr>
            <w:r w:rsidRPr="00711B36">
              <w:rPr>
                <w:rFonts w:ascii="Calibri" w:hAnsi="Calibri"/>
              </w:rPr>
              <w:t>-</w:t>
            </w:r>
          </w:p>
        </w:tc>
        <w:tc>
          <w:tcPr>
            <w:tcW w:w="4282" w:type="dxa"/>
            <w:vMerge/>
          </w:tcPr>
          <w:p w:rsidR="00D368CB" w:rsidRPr="00711B36" w:rsidRDefault="00D368CB" w:rsidP="00E25C07">
            <w:pPr>
              <w:jc w:val="both"/>
              <w:rPr>
                <w:rFonts w:ascii="Calibri" w:hAnsi="Calibri"/>
              </w:rPr>
            </w:pPr>
          </w:p>
        </w:tc>
      </w:tr>
      <w:tr w:rsidR="00D368CB" w:rsidRPr="00711B36" w:rsidTr="00C30DFB">
        <w:tblPrEx>
          <w:tblCellMar>
            <w:top w:w="0" w:type="dxa"/>
            <w:bottom w:w="0" w:type="dxa"/>
          </w:tblCellMar>
        </w:tblPrEx>
        <w:trPr>
          <w:cantSplit/>
        </w:trPr>
        <w:tc>
          <w:tcPr>
            <w:tcW w:w="261" w:type="dxa"/>
          </w:tcPr>
          <w:p w:rsidR="00D368CB" w:rsidRPr="00711B36" w:rsidRDefault="00D368CB" w:rsidP="00E25C07">
            <w:pPr>
              <w:jc w:val="both"/>
              <w:rPr>
                <w:rFonts w:ascii="Calibri" w:hAnsi="Calibri"/>
              </w:rPr>
            </w:pPr>
            <w:r w:rsidRPr="00711B36">
              <w:rPr>
                <w:rFonts w:ascii="Calibri" w:hAnsi="Calibri"/>
              </w:rPr>
              <w:lastRenderedPageBreak/>
              <w:t>7</w:t>
            </w:r>
          </w:p>
        </w:tc>
        <w:tc>
          <w:tcPr>
            <w:tcW w:w="3949" w:type="dxa"/>
          </w:tcPr>
          <w:p w:rsidR="00D368CB" w:rsidRPr="00711B36" w:rsidRDefault="00D368CB" w:rsidP="00E25C07">
            <w:pPr>
              <w:jc w:val="both"/>
              <w:rPr>
                <w:rFonts w:ascii="Calibri" w:hAnsi="Calibri"/>
              </w:rPr>
            </w:pPr>
            <w:r w:rsidRPr="00711B36">
              <w:rPr>
                <w:rFonts w:ascii="Calibri" w:hAnsi="Calibri"/>
              </w:rPr>
              <w:t>Dokąd chciał(a)byś jeszcze pojechać?</w:t>
            </w:r>
          </w:p>
        </w:tc>
        <w:tc>
          <w:tcPr>
            <w:tcW w:w="720" w:type="dxa"/>
          </w:tcPr>
          <w:p w:rsidR="00D368CB" w:rsidRPr="00711B36" w:rsidRDefault="00D368CB" w:rsidP="00E25C07">
            <w:pPr>
              <w:jc w:val="both"/>
              <w:rPr>
                <w:rFonts w:ascii="Calibri" w:hAnsi="Calibri"/>
              </w:rPr>
            </w:pPr>
            <w:r w:rsidRPr="00711B36">
              <w:rPr>
                <w:rFonts w:ascii="Calibri" w:hAnsi="Calibri"/>
              </w:rPr>
              <w:t>-</w:t>
            </w:r>
          </w:p>
        </w:tc>
        <w:tc>
          <w:tcPr>
            <w:tcW w:w="4282" w:type="dxa"/>
            <w:vMerge/>
          </w:tcPr>
          <w:p w:rsidR="00D368CB" w:rsidRPr="00711B36" w:rsidRDefault="00D368CB" w:rsidP="00E25C07">
            <w:pPr>
              <w:jc w:val="both"/>
              <w:rPr>
                <w:rFonts w:ascii="Calibri" w:hAnsi="Calibri"/>
              </w:rPr>
            </w:pPr>
          </w:p>
        </w:tc>
      </w:tr>
      <w:tr w:rsidR="00D368CB" w:rsidRPr="00711B36" w:rsidTr="00C30DFB">
        <w:tblPrEx>
          <w:tblCellMar>
            <w:top w:w="0" w:type="dxa"/>
            <w:bottom w:w="0" w:type="dxa"/>
          </w:tblCellMar>
        </w:tblPrEx>
        <w:trPr>
          <w:cantSplit/>
        </w:trPr>
        <w:tc>
          <w:tcPr>
            <w:tcW w:w="261" w:type="dxa"/>
          </w:tcPr>
          <w:p w:rsidR="00D368CB" w:rsidRPr="00711B36" w:rsidRDefault="00D368CB" w:rsidP="00E25C07">
            <w:pPr>
              <w:jc w:val="both"/>
              <w:rPr>
                <w:rFonts w:ascii="Calibri" w:hAnsi="Calibri"/>
              </w:rPr>
            </w:pPr>
            <w:r w:rsidRPr="00711B36">
              <w:rPr>
                <w:rFonts w:ascii="Calibri" w:hAnsi="Calibri"/>
              </w:rPr>
              <w:t xml:space="preserve">8 </w:t>
            </w:r>
          </w:p>
        </w:tc>
        <w:tc>
          <w:tcPr>
            <w:tcW w:w="3949" w:type="dxa"/>
          </w:tcPr>
          <w:p w:rsidR="00D368CB" w:rsidRPr="00711B36" w:rsidRDefault="00D368CB" w:rsidP="00E25C07">
            <w:pPr>
              <w:jc w:val="both"/>
              <w:rPr>
                <w:rFonts w:ascii="Calibri" w:hAnsi="Calibri"/>
              </w:rPr>
            </w:pPr>
            <w:r w:rsidRPr="00711B36">
              <w:rPr>
                <w:rFonts w:ascii="Calibri" w:hAnsi="Calibri"/>
              </w:rPr>
              <w:t>Poprawność gramatyczna zdań</w:t>
            </w:r>
          </w:p>
        </w:tc>
        <w:tc>
          <w:tcPr>
            <w:tcW w:w="720" w:type="dxa"/>
          </w:tcPr>
          <w:p w:rsidR="00D368CB" w:rsidRPr="00711B36" w:rsidRDefault="00D368CB" w:rsidP="00E25C07">
            <w:pPr>
              <w:jc w:val="both"/>
              <w:rPr>
                <w:rFonts w:ascii="Calibri" w:hAnsi="Calibri"/>
              </w:rPr>
            </w:pPr>
            <w:r w:rsidRPr="00711B36">
              <w:rPr>
                <w:rFonts w:ascii="Calibri" w:hAnsi="Calibri"/>
              </w:rPr>
              <w:t>+</w:t>
            </w:r>
          </w:p>
        </w:tc>
        <w:tc>
          <w:tcPr>
            <w:tcW w:w="4282" w:type="dxa"/>
            <w:vMerge/>
          </w:tcPr>
          <w:p w:rsidR="00D368CB" w:rsidRPr="00711B36" w:rsidRDefault="00D368CB" w:rsidP="00E25C07">
            <w:pPr>
              <w:jc w:val="both"/>
              <w:rPr>
                <w:rFonts w:ascii="Calibri" w:hAnsi="Calibri"/>
              </w:rPr>
            </w:pPr>
          </w:p>
        </w:tc>
      </w:tr>
      <w:tr w:rsidR="00D368CB" w:rsidRPr="00711B36" w:rsidTr="00C30DFB">
        <w:tblPrEx>
          <w:tblCellMar>
            <w:top w:w="0" w:type="dxa"/>
            <w:bottom w:w="0" w:type="dxa"/>
          </w:tblCellMar>
        </w:tblPrEx>
        <w:trPr>
          <w:cantSplit/>
        </w:trPr>
        <w:tc>
          <w:tcPr>
            <w:tcW w:w="261" w:type="dxa"/>
          </w:tcPr>
          <w:p w:rsidR="00D368CB" w:rsidRPr="00711B36" w:rsidRDefault="00D368CB" w:rsidP="00E25C07">
            <w:pPr>
              <w:jc w:val="both"/>
              <w:rPr>
                <w:rFonts w:ascii="Calibri" w:hAnsi="Calibri"/>
              </w:rPr>
            </w:pPr>
            <w:r w:rsidRPr="00711B36">
              <w:rPr>
                <w:rFonts w:ascii="Calibri" w:hAnsi="Calibri"/>
              </w:rPr>
              <w:t>9</w:t>
            </w:r>
          </w:p>
        </w:tc>
        <w:tc>
          <w:tcPr>
            <w:tcW w:w="3949" w:type="dxa"/>
          </w:tcPr>
          <w:p w:rsidR="00D368CB" w:rsidRPr="00711B36" w:rsidRDefault="00D368CB" w:rsidP="00E25C07">
            <w:pPr>
              <w:jc w:val="both"/>
              <w:rPr>
                <w:rFonts w:ascii="Calibri" w:hAnsi="Calibri"/>
              </w:rPr>
            </w:pPr>
            <w:r w:rsidRPr="00711B36">
              <w:rPr>
                <w:rFonts w:ascii="Calibri" w:hAnsi="Calibri"/>
              </w:rPr>
              <w:t>Prawidłowe użycie rodzajników</w:t>
            </w:r>
          </w:p>
        </w:tc>
        <w:tc>
          <w:tcPr>
            <w:tcW w:w="720" w:type="dxa"/>
          </w:tcPr>
          <w:p w:rsidR="00D368CB" w:rsidRPr="00711B36" w:rsidRDefault="00D368CB" w:rsidP="00E25C07">
            <w:pPr>
              <w:jc w:val="both"/>
              <w:rPr>
                <w:rFonts w:ascii="Calibri" w:hAnsi="Calibri"/>
              </w:rPr>
            </w:pPr>
            <w:r w:rsidRPr="00711B36">
              <w:rPr>
                <w:rFonts w:ascii="Calibri" w:hAnsi="Calibri"/>
              </w:rPr>
              <w:t>+</w:t>
            </w:r>
          </w:p>
        </w:tc>
        <w:tc>
          <w:tcPr>
            <w:tcW w:w="4282" w:type="dxa"/>
            <w:vMerge/>
          </w:tcPr>
          <w:p w:rsidR="00D368CB" w:rsidRPr="00711B36" w:rsidRDefault="00D368CB" w:rsidP="00E25C07">
            <w:pPr>
              <w:jc w:val="both"/>
              <w:rPr>
                <w:rFonts w:ascii="Calibri" w:hAnsi="Calibri"/>
              </w:rPr>
            </w:pPr>
          </w:p>
        </w:tc>
      </w:tr>
    </w:tbl>
    <w:p w:rsidR="00D368CB" w:rsidRPr="00711B36" w:rsidRDefault="00D368CB" w:rsidP="00E25C07">
      <w:pPr>
        <w:ind w:right="480"/>
        <w:jc w:val="both"/>
        <w:rPr>
          <w:rFonts w:ascii="Calibri" w:hAnsi="Calibri"/>
        </w:rPr>
      </w:pPr>
    </w:p>
    <w:p w:rsidR="00BA573B" w:rsidRPr="00711B36" w:rsidRDefault="00BA573B" w:rsidP="00E25C07">
      <w:pPr>
        <w:jc w:val="both"/>
        <w:rPr>
          <w:rFonts w:ascii="Calibri" w:hAnsi="Calibri"/>
          <w:b/>
        </w:rPr>
      </w:pPr>
    </w:p>
    <w:p w:rsidR="009E0D20" w:rsidRPr="00A4776D" w:rsidRDefault="00BA573B" w:rsidP="00E25C07">
      <w:pPr>
        <w:jc w:val="both"/>
        <w:rPr>
          <w:rFonts w:ascii="Calibri" w:hAnsi="Calibri"/>
          <w:b/>
          <w:u w:val="single"/>
        </w:rPr>
      </w:pPr>
      <w:r w:rsidRPr="00A4776D">
        <w:rPr>
          <w:rFonts w:ascii="Calibri" w:hAnsi="Calibri"/>
          <w:b/>
          <w:u w:val="single"/>
        </w:rPr>
        <w:t xml:space="preserve">Język obcy, </w:t>
      </w:r>
      <w:r w:rsidR="00B75A96" w:rsidRPr="00A4776D">
        <w:rPr>
          <w:rFonts w:ascii="Calibri" w:hAnsi="Calibri"/>
          <w:b/>
          <w:u w:val="single"/>
        </w:rPr>
        <w:t>SP:</w:t>
      </w:r>
    </w:p>
    <w:p w:rsidR="00BA573B" w:rsidRPr="00711B36" w:rsidRDefault="00BA573B" w:rsidP="00E25C07">
      <w:pPr>
        <w:jc w:val="both"/>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2"/>
        <w:gridCol w:w="4499"/>
        <w:gridCol w:w="851"/>
        <w:gridCol w:w="2693"/>
      </w:tblGrid>
      <w:tr w:rsidR="00BA573B" w:rsidRPr="00711B36" w:rsidTr="00E0622F">
        <w:tc>
          <w:tcPr>
            <w:tcW w:w="854" w:type="dxa"/>
          </w:tcPr>
          <w:p w:rsidR="00BA573B" w:rsidRPr="00711B36" w:rsidRDefault="00BA573B" w:rsidP="00E25C07">
            <w:pPr>
              <w:jc w:val="both"/>
              <w:rPr>
                <w:rFonts w:ascii="Calibri" w:hAnsi="Calibri"/>
              </w:rPr>
            </w:pPr>
            <w:r w:rsidRPr="00711B36">
              <w:rPr>
                <w:rFonts w:ascii="Calibri" w:hAnsi="Calibri"/>
              </w:rPr>
              <w:t>Nr.zad.</w:t>
            </w:r>
          </w:p>
        </w:tc>
        <w:tc>
          <w:tcPr>
            <w:tcW w:w="4499" w:type="dxa"/>
          </w:tcPr>
          <w:p w:rsidR="00BA573B" w:rsidRPr="00711B36" w:rsidRDefault="00BA573B" w:rsidP="00E25C07">
            <w:pPr>
              <w:jc w:val="both"/>
              <w:rPr>
                <w:rFonts w:ascii="Calibri" w:hAnsi="Calibri"/>
              </w:rPr>
            </w:pPr>
            <w:r w:rsidRPr="00711B36">
              <w:rPr>
                <w:rFonts w:ascii="Calibri" w:hAnsi="Calibri"/>
              </w:rPr>
              <w:t>Umiejętność</w:t>
            </w:r>
          </w:p>
        </w:tc>
        <w:tc>
          <w:tcPr>
            <w:tcW w:w="851" w:type="dxa"/>
          </w:tcPr>
          <w:p w:rsidR="00BA573B" w:rsidRPr="00711B36" w:rsidRDefault="00BA573B" w:rsidP="00E25C07">
            <w:pPr>
              <w:jc w:val="both"/>
              <w:rPr>
                <w:rFonts w:ascii="Calibri" w:hAnsi="Calibri"/>
              </w:rPr>
            </w:pPr>
            <w:r w:rsidRPr="00711B36">
              <w:rPr>
                <w:rFonts w:ascii="Calibri" w:hAnsi="Calibri"/>
              </w:rPr>
              <w:t>+/-</w:t>
            </w:r>
          </w:p>
        </w:tc>
        <w:tc>
          <w:tcPr>
            <w:tcW w:w="2693" w:type="dxa"/>
          </w:tcPr>
          <w:p w:rsidR="00BA573B" w:rsidRPr="00711B36" w:rsidRDefault="00BA573B" w:rsidP="00E25C07">
            <w:pPr>
              <w:ind w:firstLine="708"/>
              <w:jc w:val="both"/>
              <w:rPr>
                <w:rFonts w:ascii="Calibri" w:hAnsi="Calibri"/>
              </w:rPr>
            </w:pPr>
            <w:r w:rsidRPr="00711B36">
              <w:rPr>
                <w:rFonts w:ascii="Calibri" w:hAnsi="Calibri"/>
              </w:rPr>
              <w:t>Wskazówki:</w:t>
            </w:r>
          </w:p>
        </w:tc>
      </w:tr>
      <w:tr w:rsidR="00BA573B" w:rsidRPr="00711B36" w:rsidTr="00E0622F">
        <w:tc>
          <w:tcPr>
            <w:tcW w:w="854" w:type="dxa"/>
          </w:tcPr>
          <w:p w:rsidR="00BA573B" w:rsidRPr="00711B36" w:rsidRDefault="00BA573B" w:rsidP="00E25C07">
            <w:pPr>
              <w:jc w:val="both"/>
              <w:rPr>
                <w:rFonts w:ascii="Calibri" w:hAnsi="Calibri"/>
              </w:rPr>
            </w:pPr>
            <w:r w:rsidRPr="00711B36">
              <w:rPr>
                <w:rFonts w:ascii="Calibri" w:hAnsi="Calibri"/>
              </w:rPr>
              <w:t>1.</w:t>
            </w:r>
          </w:p>
        </w:tc>
        <w:tc>
          <w:tcPr>
            <w:tcW w:w="4499" w:type="dxa"/>
          </w:tcPr>
          <w:p w:rsidR="00BA573B" w:rsidRPr="00711B36" w:rsidRDefault="00BA573B" w:rsidP="00E25C07">
            <w:pPr>
              <w:jc w:val="both"/>
              <w:rPr>
                <w:rFonts w:ascii="Calibri" w:hAnsi="Calibri"/>
              </w:rPr>
            </w:pPr>
            <w:r w:rsidRPr="00711B36">
              <w:rPr>
                <w:rFonts w:ascii="Calibri" w:hAnsi="Calibri"/>
              </w:rPr>
              <w:t>Rozumienie ze słuchu</w:t>
            </w:r>
          </w:p>
        </w:tc>
        <w:tc>
          <w:tcPr>
            <w:tcW w:w="851" w:type="dxa"/>
          </w:tcPr>
          <w:p w:rsidR="00BA573B" w:rsidRPr="00711B36" w:rsidRDefault="00BA573B" w:rsidP="00E25C07">
            <w:pPr>
              <w:jc w:val="both"/>
              <w:rPr>
                <w:rFonts w:ascii="Calibri" w:hAnsi="Calibri"/>
              </w:rPr>
            </w:pPr>
            <w:r w:rsidRPr="00711B36">
              <w:rPr>
                <w:rFonts w:ascii="Calibri" w:hAnsi="Calibri"/>
              </w:rPr>
              <w:t>+</w:t>
            </w:r>
          </w:p>
        </w:tc>
        <w:tc>
          <w:tcPr>
            <w:tcW w:w="2693" w:type="dxa"/>
          </w:tcPr>
          <w:p w:rsidR="00BA573B" w:rsidRPr="00711B36" w:rsidRDefault="00BA573B" w:rsidP="00E25C07">
            <w:pPr>
              <w:jc w:val="both"/>
              <w:rPr>
                <w:rFonts w:ascii="Calibri" w:hAnsi="Calibri"/>
              </w:rPr>
            </w:pPr>
            <w:r w:rsidRPr="00711B36">
              <w:rPr>
                <w:rFonts w:ascii="Calibri" w:hAnsi="Calibri"/>
              </w:rPr>
              <w:t>Brawo!</w:t>
            </w:r>
          </w:p>
        </w:tc>
      </w:tr>
      <w:tr w:rsidR="00BA573B" w:rsidRPr="00711B36" w:rsidTr="00E0622F">
        <w:tc>
          <w:tcPr>
            <w:tcW w:w="854" w:type="dxa"/>
          </w:tcPr>
          <w:p w:rsidR="00BA573B" w:rsidRPr="00711B36" w:rsidRDefault="00BA573B" w:rsidP="00E25C07">
            <w:pPr>
              <w:jc w:val="both"/>
              <w:rPr>
                <w:rFonts w:ascii="Calibri" w:hAnsi="Calibri"/>
              </w:rPr>
            </w:pPr>
            <w:r w:rsidRPr="00711B36">
              <w:rPr>
                <w:rFonts w:ascii="Calibri" w:hAnsi="Calibri"/>
              </w:rPr>
              <w:t>2.</w:t>
            </w:r>
          </w:p>
        </w:tc>
        <w:tc>
          <w:tcPr>
            <w:tcW w:w="4499" w:type="dxa"/>
          </w:tcPr>
          <w:p w:rsidR="00BA573B" w:rsidRPr="00711B36" w:rsidRDefault="00BA573B" w:rsidP="00E25C07">
            <w:pPr>
              <w:jc w:val="both"/>
              <w:rPr>
                <w:rFonts w:ascii="Calibri" w:hAnsi="Calibri"/>
              </w:rPr>
            </w:pPr>
            <w:r w:rsidRPr="00711B36">
              <w:rPr>
                <w:rFonts w:ascii="Calibri" w:hAnsi="Calibri"/>
              </w:rPr>
              <w:t>Znajomość nazw mebli</w:t>
            </w:r>
          </w:p>
        </w:tc>
        <w:tc>
          <w:tcPr>
            <w:tcW w:w="851" w:type="dxa"/>
          </w:tcPr>
          <w:p w:rsidR="00BA573B" w:rsidRPr="00711B36" w:rsidRDefault="00BA573B" w:rsidP="00E25C07">
            <w:pPr>
              <w:jc w:val="both"/>
              <w:rPr>
                <w:rFonts w:ascii="Calibri" w:hAnsi="Calibri"/>
              </w:rPr>
            </w:pPr>
            <w:r w:rsidRPr="00711B36">
              <w:rPr>
                <w:rFonts w:ascii="Calibri" w:hAnsi="Calibri"/>
              </w:rPr>
              <w:t>+</w:t>
            </w:r>
          </w:p>
        </w:tc>
        <w:tc>
          <w:tcPr>
            <w:tcW w:w="2693" w:type="dxa"/>
          </w:tcPr>
          <w:p w:rsidR="00BA573B" w:rsidRPr="00711B36" w:rsidRDefault="00BA573B" w:rsidP="00E25C07">
            <w:pPr>
              <w:jc w:val="both"/>
              <w:rPr>
                <w:rFonts w:ascii="Calibri" w:hAnsi="Calibri"/>
              </w:rPr>
            </w:pPr>
            <w:r w:rsidRPr="00711B36">
              <w:rPr>
                <w:rFonts w:ascii="Calibri" w:hAnsi="Calibri"/>
              </w:rPr>
              <w:t>Bezbłędnie</w:t>
            </w:r>
          </w:p>
        </w:tc>
      </w:tr>
      <w:tr w:rsidR="00BA573B" w:rsidRPr="00711B36" w:rsidTr="00E0622F">
        <w:tc>
          <w:tcPr>
            <w:tcW w:w="854" w:type="dxa"/>
          </w:tcPr>
          <w:p w:rsidR="00BA573B" w:rsidRPr="00711B36" w:rsidRDefault="00BA573B" w:rsidP="00E25C07">
            <w:pPr>
              <w:jc w:val="both"/>
              <w:rPr>
                <w:rFonts w:ascii="Calibri" w:hAnsi="Calibri"/>
              </w:rPr>
            </w:pPr>
            <w:r w:rsidRPr="00711B36">
              <w:rPr>
                <w:rFonts w:ascii="Calibri" w:hAnsi="Calibri"/>
              </w:rPr>
              <w:t>3.</w:t>
            </w:r>
          </w:p>
        </w:tc>
        <w:tc>
          <w:tcPr>
            <w:tcW w:w="4499" w:type="dxa"/>
          </w:tcPr>
          <w:p w:rsidR="00BA573B" w:rsidRPr="00711B36" w:rsidRDefault="00BA573B" w:rsidP="00E25C07">
            <w:pPr>
              <w:jc w:val="both"/>
              <w:rPr>
                <w:rFonts w:ascii="Calibri" w:hAnsi="Calibri"/>
              </w:rPr>
            </w:pPr>
            <w:r w:rsidRPr="00711B36">
              <w:rPr>
                <w:rFonts w:ascii="Calibri" w:hAnsi="Calibri"/>
              </w:rPr>
              <w:t>Rozumienie informacji</w:t>
            </w:r>
          </w:p>
        </w:tc>
        <w:tc>
          <w:tcPr>
            <w:tcW w:w="851" w:type="dxa"/>
          </w:tcPr>
          <w:p w:rsidR="00BA573B" w:rsidRPr="00711B36" w:rsidRDefault="00BA573B" w:rsidP="00E25C07">
            <w:pPr>
              <w:jc w:val="both"/>
              <w:rPr>
                <w:rFonts w:ascii="Calibri" w:hAnsi="Calibri"/>
              </w:rPr>
            </w:pPr>
            <w:r w:rsidRPr="00711B36">
              <w:rPr>
                <w:rFonts w:ascii="Calibri" w:hAnsi="Calibri"/>
              </w:rPr>
              <w:t>+/-</w:t>
            </w:r>
          </w:p>
        </w:tc>
        <w:tc>
          <w:tcPr>
            <w:tcW w:w="2693" w:type="dxa"/>
          </w:tcPr>
          <w:p w:rsidR="00BA573B" w:rsidRPr="00711B36" w:rsidRDefault="00BA573B" w:rsidP="00E25C07">
            <w:pPr>
              <w:jc w:val="both"/>
              <w:rPr>
                <w:rFonts w:ascii="Calibri" w:hAnsi="Calibri"/>
              </w:rPr>
            </w:pPr>
            <w:r w:rsidRPr="00711B36">
              <w:rPr>
                <w:rFonts w:ascii="Calibri" w:hAnsi="Calibri"/>
              </w:rPr>
              <w:t>Naucz się słówek str. 19</w:t>
            </w:r>
          </w:p>
        </w:tc>
      </w:tr>
      <w:tr w:rsidR="00BA573B" w:rsidRPr="00711B36" w:rsidTr="00E0622F">
        <w:tc>
          <w:tcPr>
            <w:tcW w:w="854" w:type="dxa"/>
          </w:tcPr>
          <w:p w:rsidR="00BA573B" w:rsidRPr="00711B36" w:rsidRDefault="00BA573B" w:rsidP="00E25C07">
            <w:pPr>
              <w:jc w:val="both"/>
              <w:rPr>
                <w:rFonts w:ascii="Calibri" w:hAnsi="Calibri"/>
              </w:rPr>
            </w:pPr>
            <w:r w:rsidRPr="00711B36">
              <w:rPr>
                <w:rFonts w:ascii="Calibri" w:hAnsi="Calibri"/>
              </w:rPr>
              <w:t>4.</w:t>
            </w:r>
          </w:p>
        </w:tc>
        <w:tc>
          <w:tcPr>
            <w:tcW w:w="4499" w:type="dxa"/>
          </w:tcPr>
          <w:p w:rsidR="00BA573B" w:rsidRPr="00711B36" w:rsidRDefault="00BA573B" w:rsidP="00E25C07">
            <w:pPr>
              <w:jc w:val="both"/>
              <w:rPr>
                <w:rFonts w:ascii="Calibri" w:hAnsi="Calibri"/>
              </w:rPr>
            </w:pPr>
            <w:r w:rsidRPr="00711B36">
              <w:rPr>
                <w:rFonts w:ascii="Calibri" w:hAnsi="Calibri"/>
              </w:rPr>
              <w:t>Stosowanie rodzajników ein/eine, kein/keine</w:t>
            </w:r>
          </w:p>
        </w:tc>
        <w:tc>
          <w:tcPr>
            <w:tcW w:w="851" w:type="dxa"/>
          </w:tcPr>
          <w:p w:rsidR="00BA573B" w:rsidRPr="00711B36" w:rsidRDefault="00BA573B" w:rsidP="00E25C07">
            <w:pPr>
              <w:jc w:val="both"/>
              <w:rPr>
                <w:rFonts w:ascii="Calibri" w:hAnsi="Calibri"/>
              </w:rPr>
            </w:pPr>
            <w:r w:rsidRPr="00711B36">
              <w:rPr>
                <w:rFonts w:ascii="Calibri" w:hAnsi="Calibri"/>
              </w:rPr>
              <w:t>-</w:t>
            </w:r>
          </w:p>
        </w:tc>
        <w:tc>
          <w:tcPr>
            <w:tcW w:w="2693" w:type="dxa"/>
          </w:tcPr>
          <w:p w:rsidR="00BA573B" w:rsidRPr="00711B36" w:rsidRDefault="00BA573B" w:rsidP="00E25C07">
            <w:pPr>
              <w:jc w:val="both"/>
              <w:rPr>
                <w:rFonts w:ascii="Calibri" w:hAnsi="Calibri"/>
              </w:rPr>
            </w:pPr>
            <w:r w:rsidRPr="00711B36">
              <w:rPr>
                <w:rFonts w:ascii="Calibri" w:hAnsi="Calibri"/>
              </w:rPr>
              <w:t>Zrób ćwiczenie (pod tabelką)</w:t>
            </w:r>
          </w:p>
        </w:tc>
      </w:tr>
      <w:tr w:rsidR="00BA573B" w:rsidRPr="00711B36" w:rsidTr="00E0622F">
        <w:tc>
          <w:tcPr>
            <w:tcW w:w="854" w:type="dxa"/>
          </w:tcPr>
          <w:p w:rsidR="00BA573B" w:rsidRPr="00711B36" w:rsidRDefault="00BA573B" w:rsidP="00E25C07">
            <w:pPr>
              <w:jc w:val="both"/>
              <w:rPr>
                <w:rFonts w:ascii="Calibri" w:hAnsi="Calibri"/>
              </w:rPr>
            </w:pPr>
            <w:r w:rsidRPr="00711B36">
              <w:rPr>
                <w:rFonts w:ascii="Calibri" w:hAnsi="Calibri"/>
              </w:rPr>
              <w:t>5.</w:t>
            </w:r>
          </w:p>
        </w:tc>
        <w:tc>
          <w:tcPr>
            <w:tcW w:w="4499" w:type="dxa"/>
          </w:tcPr>
          <w:p w:rsidR="00BA573B" w:rsidRPr="00711B36" w:rsidRDefault="00BA573B" w:rsidP="00E25C07">
            <w:pPr>
              <w:jc w:val="both"/>
              <w:rPr>
                <w:rFonts w:ascii="Calibri" w:hAnsi="Calibri"/>
              </w:rPr>
            </w:pPr>
            <w:r w:rsidRPr="00711B36">
              <w:rPr>
                <w:rFonts w:ascii="Calibri" w:hAnsi="Calibri"/>
              </w:rPr>
              <w:t>Czytanie ze zrozumieniem</w:t>
            </w:r>
          </w:p>
        </w:tc>
        <w:tc>
          <w:tcPr>
            <w:tcW w:w="851" w:type="dxa"/>
          </w:tcPr>
          <w:p w:rsidR="00BA573B" w:rsidRPr="00711B36" w:rsidRDefault="00BA573B" w:rsidP="00E25C07">
            <w:pPr>
              <w:jc w:val="both"/>
              <w:rPr>
                <w:rFonts w:ascii="Calibri" w:hAnsi="Calibri"/>
              </w:rPr>
            </w:pPr>
            <w:r w:rsidRPr="00711B36">
              <w:rPr>
                <w:rFonts w:ascii="Calibri" w:hAnsi="Calibri"/>
              </w:rPr>
              <w:t>+</w:t>
            </w:r>
          </w:p>
        </w:tc>
        <w:tc>
          <w:tcPr>
            <w:tcW w:w="2693" w:type="dxa"/>
          </w:tcPr>
          <w:p w:rsidR="00BA573B" w:rsidRPr="00711B36" w:rsidRDefault="00BA573B" w:rsidP="00E25C07">
            <w:pPr>
              <w:jc w:val="both"/>
              <w:rPr>
                <w:rFonts w:ascii="Calibri" w:hAnsi="Calibri"/>
              </w:rPr>
            </w:pPr>
            <w:r w:rsidRPr="00711B36">
              <w:rPr>
                <w:rFonts w:ascii="Calibri" w:hAnsi="Calibri"/>
              </w:rPr>
              <w:t>Doskonale</w:t>
            </w:r>
          </w:p>
        </w:tc>
      </w:tr>
      <w:tr w:rsidR="00BA573B" w:rsidRPr="00711B36" w:rsidTr="00E0622F">
        <w:tc>
          <w:tcPr>
            <w:tcW w:w="854" w:type="dxa"/>
          </w:tcPr>
          <w:p w:rsidR="00BA573B" w:rsidRPr="00711B36" w:rsidRDefault="00BA573B" w:rsidP="00E25C07">
            <w:pPr>
              <w:jc w:val="both"/>
              <w:rPr>
                <w:rFonts w:ascii="Calibri" w:hAnsi="Calibri"/>
              </w:rPr>
            </w:pPr>
            <w:r w:rsidRPr="00711B36">
              <w:rPr>
                <w:rFonts w:ascii="Calibri" w:hAnsi="Calibri"/>
              </w:rPr>
              <w:t>6.</w:t>
            </w:r>
          </w:p>
        </w:tc>
        <w:tc>
          <w:tcPr>
            <w:tcW w:w="4499" w:type="dxa"/>
          </w:tcPr>
          <w:p w:rsidR="00BA573B" w:rsidRPr="00711B36" w:rsidRDefault="00BA573B" w:rsidP="00E25C07">
            <w:pPr>
              <w:jc w:val="both"/>
              <w:rPr>
                <w:rFonts w:ascii="Calibri" w:hAnsi="Calibri"/>
              </w:rPr>
            </w:pPr>
            <w:r w:rsidRPr="00711B36">
              <w:rPr>
                <w:rFonts w:ascii="Calibri" w:hAnsi="Calibri"/>
              </w:rPr>
              <w:t>Określanie położenia w pomieszczeniu</w:t>
            </w:r>
          </w:p>
        </w:tc>
        <w:tc>
          <w:tcPr>
            <w:tcW w:w="851" w:type="dxa"/>
          </w:tcPr>
          <w:p w:rsidR="00BA573B" w:rsidRPr="00711B36" w:rsidRDefault="00BA573B" w:rsidP="00E25C07">
            <w:pPr>
              <w:jc w:val="both"/>
              <w:rPr>
                <w:rFonts w:ascii="Calibri" w:hAnsi="Calibri"/>
              </w:rPr>
            </w:pPr>
            <w:r w:rsidRPr="00711B36">
              <w:rPr>
                <w:rFonts w:ascii="Calibri" w:hAnsi="Calibri"/>
              </w:rPr>
              <w:t>+/-</w:t>
            </w:r>
          </w:p>
        </w:tc>
        <w:tc>
          <w:tcPr>
            <w:tcW w:w="2693" w:type="dxa"/>
          </w:tcPr>
          <w:p w:rsidR="00BA573B" w:rsidRPr="00711B36" w:rsidRDefault="00BA573B" w:rsidP="00E25C07">
            <w:pPr>
              <w:jc w:val="both"/>
              <w:rPr>
                <w:rFonts w:ascii="Calibri" w:hAnsi="Calibri"/>
              </w:rPr>
            </w:pPr>
            <w:r w:rsidRPr="00711B36">
              <w:rPr>
                <w:rFonts w:ascii="Calibri" w:hAnsi="Calibri"/>
              </w:rPr>
              <w:t>Popracuj nad konstrukcją zdań.</w:t>
            </w:r>
          </w:p>
        </w:tc>
      </w:tr>
      <w:tr w:rsidR="00BA573B" w:rsidRPr="00711B36" w:rsidTr="00E0622F">
        <w:tc>
          <w:tcPr>
            <w:tcW w:w="854" w:type="dxa"/>
          </w:tcPr>
          <w:p w:rsidR="00BA573B" w:rsidRPr="00711B36" w:rsidRDefault="00BA573B" w:rsidP="00E25C07">
            <w:pPr>
              <w:jc w:val="both"/>
              <w:rPr>
                <w:rFonts w:ascii="Calibri" w:hAnsi="Calibri"/>
              </w:rPr>
            </w:pPr>
            <w:r w:rsidRPr="00711B36">
              <w:rPr>
                <w:rFonts w:ascii="Calibri" w:hAnsi="Calibri"/>
              </w:rPr>
              <w:t>7.</w:t>
            </w:r>
          </w:p>
        </w:tc>
        <w:tc>
          <w:tcPr>
            <w:tcW w:w="4499" w:type="dxa"/>
          </w:tcPr>
          <w:p w:rsidR="00BA573B" w:rsidRPr="00711B36" w:rsidRDefault="00BA573B" w:rsidP="00E25C07">
            <w:pPr>
              <w:jc w:val="both"/>
              <w:rPr>
                <w:rFonts w:ascii="Calibri" w:hAnsi="Calibri"/>
                <w:lang w:val="de-DE"/>
              </w:rPr>
            </w:pPr>
            <w:r w:rsidRPr="00711B36">
              <w:rPr>
                <w:rFonts w:ascii="Calibri" w:hAnsi="Calibri"/>
                <w:lang w:val="de-DE"/>
              </w:rPr>
              <w:t>Używanie zaimków er, sie, es</w:t>
            </w:r>
          </w:p>
        </w:tc>
        <w:tc>
          <w:tcPr>
            <w:tcW w:w="851" w:type="dxa"/>
          </w:tcPr>
          <w:p w:rsidR="00BA573B" w:rsidRPr="00711B36" w:rsidRDefault="00BA573B" w:rsidP="00E25C07">
            <w:pPr>
              <w:jc w:val="both"/>
              <w:rPr>
                <w:rFonts w:ascii="Calibri" w:hAnsi="Calibri"/>
                <w:lang w:val="de-DE"/>
              </w:rPr>
            </w:pPr>
            <w:r w:rsidRPr="00711B36">
              <w:rPr>
                <w:rFonts w:ascii="Calibri" w:hAnsi="Calibri"/>
                <w:lang w:val="de-DE"/>
              </w:rPr>
              <w:t>+</w:t>
            </w:r>
          </w:p>
        </w:tc>
        <w:tc>
          <w:tcPr>
            <w:tcW w:w="2693" w:type="dxa"/>
          </w:tcPr>
          <w:p w:rsidR="00BA573B" w:rsidRPr="00711B36" w:rsidRDefault="00BA573B" w:rsidP="00E25C07">
            <w:pPr>
              <w:jc w:val="both"/>
              <w:rPr>
                <w:rFonts w:ascii="Calibri" w:hAnsi="Calibri"/>
                <w:lang w:val="de-DE"/>
              </w:rPr>
            </w:pPr>
            <w:r w:rsidRPr="00711B36">
              <w:rPr>
                <w:rFonts w:ascii="Calibri" w:hAnsi="Calibri"/>
                <w:lang w:val="de-DE"/>
              </w:rPr>
              <w:t>Super!</w:t>
            </w:r>
          </w:p>
        </w:tc>
      </w:tr>
      <w:tr w:rsidR="00BA573B" w:rsidRPr="00711B36" w:rsidTr="00E0622F">
        <w:tc>
          <w:tcPr>
            <w:tcW w:w="854" w:type="dxa"/>
          </w:tcPr>
          <w:p w:rsidR="00BA573B" w:rsidRPr="00711B36" w:rsidRDefault="00BA573B" w:rsidP="00E25C07">
            <w:pPr>
              <w:jc w:val="both"/>
              <w:rPr>
                <w:rFonts w:ascii="Calibri" w:hAnsi="Calibri"/>
              </w:rPr>
            </w:pPr>
            <w:r w:rsidRPr="00711B36">
              <w:rPr>
                <w:rFonts w:ascii="Calibri" w:hAnsi="Calibri"/>
              </w:rPr>
              <w:t>8.</w:t>
            </w:r>
          </w:p>
        </w:tc>
        <w:tc>
          <w:tcPr>
            <w:tcW w:w="4499" w:type="dxa"/>
          </w:tcPr>
          <w:p w:rsidR="00BA573B" w:rsidRPr="00711B36" w:rsidRDefault="00BA573B" w:rsidP="00E25C07">
            <w:pPr>
              <w:jc w:val="both"/>
              <w:rPr>
                <w:rFonts w:ascii="Calibri" w:hAnsi="Calibri"/>
                <w:lang w:val="de-DE"/>
              </w:rPr>
            </w:pPr>
            <w:r w:rsidRPr="00711B36">
              <w:rPr>
                <w:rFonts w:ascii="Calibri" w:hAnsi="Calibri"/>
                <w:lang w:val="de-DE"/>
              </w:rPr>
              <w:t xml:space="preserve">Tworzenie tekstu </w:t>
            </w:r>
          </w:p>
          <w:p w:rsidR="00BA573B" w:rsidRPr="00711B36" w:rsidRDefault="00BA573B" w:rsidP="00E25C07">
            <w:pPr>
              <w:pStyle w:val="Akapitzlist"/>
              <w:numPr>
                <w:ilvl w:val="0"/>
                <w:numId w:val="15"/>
              </w:numPr>
              <w:spacing w:after="0" w:line="240" w:lineRule="auto"/>
              <w:jc w:val="both"/>
              <w:rPr>
                <w:sz w:val="24"/>
                <w:szCs w:val="24"/>
                <w:lang w:val="de-DE"/>
              </w:rPr>
            </w:pPr>
            <w:r w:rsidRPr="00711B36">
              <w:rPr>
                <w:sz w:val="24"/>
                <w:szCs w:val="24"/>
                <w:lang w:val="de-DE"/>
              </w:rPr>
              <w:t>Określanie wielkości</w:t>
            </w:r>
          </w:p>
          <w:p w:rsidR="00BA573B" w:rsidRPr="00711B36" w:rsidRDefault="00BA573B" w:rsidP="00E25C07">
            <w:pPr>
              <w:pStyle w:val="Akapitzlist"/>
              <w:numPr>
                <w:ilvl w:val="0"/>
                <w:numId w:val="15"/>
              </w:numPr>
              <w:spacing w:after="0" w:line="240" w:lineRule="auto"/>
              <w:jc w:val="both"/>
              <w:rPr>
                <w:sz w:val="24"/>
                <w:szCs w:val="24"/>
                <w:lang w:val="de-DE"/>
              </w:rPr>
            </w:pPr>
            <w:r w:rsidRPr="00711B36">
              <w:rPr>
                <w:sz w:val="24"/>
                <w:szCs w:val="24"/>
                <w:lang w:val="de-DE"/>
              </w:rPr>
              <w:t>Opis mebli</w:t>
            </w:r>
          </w:p>
          <w:p w:rsidR="00BA573B" w:rsidRPr="00711B36" w:rsidRDefault="00BA573B" w:rsidP="00E25C07">
            <w:pPr>
              <w:pStyle w:val="Akapitzlist"/>
              <w:numPr>
                <w:ilvl w:val="0"/>
                <w:numId w:val="15"/>
              </w:numPr>
              <w:spacing w:after="0" w:line="240" w:lineRule="auto"/>
              <w:jc w:val="both"/>
              <w:rPr>
                <w:sz w:val="24"/>
                <w:szCs w:val="24"/>
                <w:lang w:val="de-DE"/>
              </w:rPr>
            </w:pPr>
            <w:r w:rsidRPr="00711B36">
              <w:rPr>
                <w:sz w:val="24"/>
                <w:szCs w:val="24"/>
                <w:lang w:val="de-DE"/>
              </w:rPr>
              <w:t>Położenie mebli</w:t>
            </w:r>
          </w:p>
          <w:p w:rsidR="00BA573B" w:rsidRPr="00711B36" w:rsidRDefault="00BA573B" w:rsidP="00E25C07">
            <w:pPr>
              <w:pStyle w:val="Akapitzlist"/>
              <w:numPr>
                <w:ilvl w:val="0"/>
                <w:numId w:val="15"/>
              </w:numPr>
              <w:spacing w:after="0" w:line="240" w:lineRule="auto"/>
              <w:jc w:val="both"/>
              <w:rPr>
                <w:sz w:val="24"/>
                <w:szCs w:val="24"/>
                <w:lang w:val="de-DE"/>
              </w:rPr>
            </w:pPr>
            <w:r w:rsidRPr="00711B36">
              <w:rPr>
                <w:sz w:val="24"/>
                <w:szCs w:val="24"/>
                <w:lang w:val="de-DE"/>
              </w:rPr>
              <w:t>Poprawność gramatyczna zdań</w:t>
            </w:r>
          </w:p>
        </w:tc>
        <w:tc>
          <w:tcPr>
            <w:tcW w:w="851" w:type="dxa"/>
          </w:tcPr>
          <w:p w:rsidR="00BA573B" w:rsidRPr="00711B36" w:rsidRDefault="00BA573B" w:rsidP="00E25C07">
            <w:pPr>
              <w:jc w:val="both"/>
              <w:rPr>
                <w:rFonts w:ascii="Calibri" w:hAnsi="Calibri"/>
                <w:lang w:val="de-DE"/>
              </w:rPr>
            </w:pPr>
            <w:r w:rsidRPr="00711B36">
              <w:rPr>
                <w:rFonts w:ascii="Calibri" w:hAnsi="Calibri"/>
                <w:lang w:val="de-DE"/>
              </w:rPr>
              <w:t>+/-</w:t>
            </w:r>
          </w:p>
        </w:tc>
        <w:tc>
          <w:tcPr>
            <w:tcW w:w="2693" w:type="dxa"/>
          </w:tcPr>
          <w:p w:rsidR="00BA573B" w:rsidRPr="00711B36" w:rsidRDefault="00BA573B" w:rsidP="00E25C07">
            <w:pPr>
              <w:jc w:val="both"/>
              <w:rPr>
                <w:rFonts w:ascii="Calibri" w:hAnsi="Calibri"/>
              </w:rPr>
            </w:pPr>
            <w:r w:rsidRPr="00711B36">
              <w:rPr>
                <w:rFonts w:ascii="Calibri" w:hAnsi="Calibri"/>
              </w:rPr>
              <w:t xml:space="preserve">Wypełniłeś punkty a, b, c i częściowo d.  Zwróć uwagę na popełniony błąd – </w:t>
            </w:r>
            <w:r w:rsidRPr="00711B36">
              <w:rPr>
                <w:rFonts w:ascii="Calibri" w:hAnsi="Calibri"/>
                <w:b/>
                <w:i/>
              </w:rPr>
              <w:t>in</w:t>
            </w:r>
            <w:r w:rsidRPr="00711B36">
              <w:rPr>
                <w:rFonts w:ascii="Calibri" w:hAnsi="Calibri"/>
              </w:rPr>
              <w:t xml:space="preserve"> jest tylko w zwrocie </w:t>
            </w:r>
            <w:r w:rsidRPr="00711B36">
              <w:rPr>
                <w:rFonts w:ascii="Calibri" w:hAnsi="Calibri"/>
                <w:b/>
                <w:i/>
              </w:rPr>
              <w:t>in der Mitte.</w:t>
            </w:r>
            <w:r w:rsidRPr="00711B36">
              <w:rPr>
                <w:rFonts w:ascii="Calibri" w:hAnsi="Calibri"/>
              </w:rPr>
              <w:t xml:space="preserve"> </w:t>
            </w:r>
          </w:p>
        </w:tc>
      </w:tr>
    </w:tbl>
    <w:p w:rsidR="008F51C4" w:rsidRDefault="008F51C4" w:rsidP="00E25C07">
      <w:pPr>
        <w:jc w:val="both"/>
        <w:rPr>
          <w:rFonts w:ascii="Calibri" w:hAnsi="Calibri"/>
        </w:rPr>
      </w:pPr>
    </w:p>
    <w:p w:rsidR="00BA573B" w:rsidRPr="00711B36" w:rsidRDefault="00BA573B" w:rsidP="00E25C07">
      <w:pPr>
        <w:jc w:val="both"/>
        <w:rPr>
          <w:rFonts w:ascii="Calibri" w:hAnsi="Calibri"/>
        </w:rPr>
      </w:pPr>
      <w:r w:rsidRPr="00711B36">
        <w:rPr>
          <w:rFonts w:ascii="Calibri" w:hAnsi="Calibri"/>
        </w:rPr>
        <w:t xml:space="preserve">Ćwiczenie 1. Użycie wyrazów </w:t>
      </w:r>
      <w:r w:rsidRPr="00711B36">
        <w:rPr>
          <w:rFonts w:ascii="Calibri" w:hAnsi="Calibri"/>
          <w:b/>
          <w:i/>
        </w:rPr>
        <w:t>kein/keine</w:t>
      </w:r>
      <w:r w:rsidRPr="00711B36">
        <w:rPr>
          <w:rFonts w:ascii="Calibri" w:hAnsi="Calibri"/>
        </w:rPr>
        <w:t xml:space="preserve"> i </w:t>
      </w:r>
      <w:r w:rsidRPr="00711B36">
        <w:rPr>
          <w:rFonts w:ascii="Calibri" w:hAnsi="Calibri"/>
          <w:b/>
          <w:i/>
        </w:rPr>
        <w:t>ein/eine</w:t>
      </w:r>
      <w:r w:rsidRPr="00711B36">
        <w:rPr>
          <w:rFonts w:ascii="Calibri" w:hAnsi="Calibri"/>
        </w:rPr>
        <w:t xml:space="preserve"> zależy od tego, jakiego rodzaju jest wyraz. Trzeba więc zapamiętywać wyrazy z rodzajnikami.  Zasada jest taka: </w:t>
      </w:r>
      <w:r w:rsidRPr="00711B36">
        <w:rPr>
          <w:rFonts w:ascii="Calibri" w:hAnsi="Calibri"/>
          <w:b/>
          <w:i/>
        </w:rPr>
        <w:t xml:space="preserve">der – ein – kein; die – eine – keine, das – ein – kein. </w:t>
      </w:r>
      <w:r w:rsidRPr="00711B36">
        <w:rPr>
          <w:rFonts w:ascii="Calibri" w:hAnsi="Calibri"/>
        </w:rPr>
        <w:t xml:space="preserve"> Uzupełnij luki w kolejnych zdaniach, wstawiając odpowiednio ein/eine lub kein/keine.</w:t>
      </w:r>
    </w:p>
    <w:p w:rsidR="00BA573B" w:rsidRPr="00711B36" w:rsidRDefault="00BA573B" w:rsidP="00E25C07">
      <w:pPr>
        <w:jc w:val="both"/>
        <w:rPr>
          <w:rFonts w:ascii="Calibri" w:hAnsi="Calibri"/>
          <w:lang w:val="de-DE"/>
        </w:rPr>
      </w:pPr>
      <w:r w:rsidRPr="00711B36">
        <w:rPr>
          <w:rFonts w:ascii="Calibri" w:hAnsi="Calibri"/>
          <w:lang w:val="de-DE"/>
        </w:rPr>
        <w:t xml:space="preserve">Ist das  ………………………. Tisch? Nein, das ist …………………… Tisch,  das ist die Lampe!  </w:t>
      </w:r>
    </w:p>
    <w:p w:rsidR="00BA573B" w:rsidRPr="00711B36" w:rsidRDefault="00BA573B" w:rsidP="00E25C07">
      <w:pPr>
        <w:jc w:val="both"/>
        <w:rPr>
          <w:rFonts w:ascii="Calibri" w:hAnsi="Calibri"/>
          <w:lang w:val="de-DE"/>
        </w:rPr>
      </w:pPr>
      <w:r w:rsidRPr="00711B36">
        <w:rPr>
          <w:rFonts w:ascii="Calibri" w:hAnsi="Calibri"/>
          <w:lang w:val="de-DE"/>
        </w:rPr>
        <w:t>Ist das ………………………… Lampe? – Nein, das ist …………………… Lampe. Das ist das Bild.</w:t>
      </w:r>
    </w:p>
    <w:p w:rsidR="00BA573B" w:rsidRPr="00711B36" w:rsidRDefault="00BA573B" w:rsidP="00E25C07">
      <w:pPr>
        <w:jc w:val="both"/>
        <w:rPr>
          <w:rFonts w:ascii="Calibri" w:hAnsi="Calibri"/>
          <w:lang w:val="de-DE"/>
        </w:rPr>
      </w:pPr>
      <w:r w:rsidRPr="00711B36">
        <w:rPr>
          <w:rFonts w:ascii="Calibri" w:hAnsi="Calibri"/>
          <w:lang w:val="de-DE"/>
        </w:rPr>
        <w:t>Ist das ……………………… Bild? – Nein, das ist …………………… Bild, das ist  das Regal.</w:t>
      </w:r>
    </w:p>
    <w:p w:rsidR="00BA573B" w:rsidRPr="00711B36" w:rsidRDefault="00BA573B" w:rsidP="00E25C07">
      <w:pPr>
        <w:jc w:val="both"/>
        <w:rPr>
          <w:rFonts w:ascii="Calibri" w:hAnsi="Calibri"/>
          <w:lang w:val="de-DE"/>
        </w:rPr>
      </w:pPr>
      <w:r w:rsidRPr="00711B36">
        <w:rPr>
          <w:rFonts w:ascii="Calibri" w:hAnsi="Calibri"/>
          <w:lang w:val="de-DE"/>
        </w:rPr>
        <w:t>Ist das ………………………. Regal? – Nein das ist …………………………… Regal. Das ist die Stereoanlage.</w:t>
      </w:r>
    </w:p>
    <w:p w:rsidR="00BA573B" w:rsidRPr="00711B36" w:rsidRDefault="00BA573B" w:rsidP="00E25C07">
      <w:pPr>
        <w:jc w:val="both"/>
        <w:rPr>
          <w:rFonts w:ascii="Calibri" w:hAnsi="Calibri"/>
          <w:lang w:val="de-DE"/>
        </w:rPr>
      </w:pPr>
      <w:r w:rsidRPr="00711B36">
        <w:rPr>
          <w:rFonts w:ascii="Calibri" w:hAnsi="Calibri"/>
          <w:lang w:val="de-DE"/>
        </w:rPr>
        <w:t>Ist das ……………………… Stereoanlage? – Nein, das ist …………………………. Steresoanlage, das ist der Computer.</w:t>
      </w:r>
    </w:p>
    <w:p w:rsidR="00A10469" w:rsidRPr="00711B36" w:rsidRDefault="00BA573B" w:rsidP="00E25C07">
      <w:pPr>
        <w:jc w:val="both"/>
        <w:rPr>
          <w:rFonts w:ascii="Calibri" w:hAnsi="Calibri"/>
          <w:lang w:val="de-DE"/>
        </w:rPr>
      </w:pPr>
      <w:r w:rsidRPr="00711B36">
        <w:rPr>
          <w:rFonts w:ascii="Calibri" w:hAnsi="Calibri"/>
          <w:lang w:val="de-DE"/>
        </w:rPr>
        <w:t>Ist das …………………….. Computer? – Ne</w:t>
      </w:r>
      <w:r w:rsidR="002B70D1" w:rsidRPr="00711B36">
        <w:rPr>
          <w:rFonts w:ascii="Calibri" w:hAnsi="Calibri"/>
          <w:lang w:val="de-DE"/>
        </w:rPr>
        <w:t>in, das ist ………………………… Computer</w:t>
      </w:r>
      <w:r w:rsidRPr="00711B36">
        <w:rPr>
          <w:rFonts w:ascii="Calibri" w:hAnsi="Calibri"/>
          <w:lang w:val="de-DE"/>
        </w:rPr>
        <w:t>, das ist der Schrank.</w:t>
      </w:r>
    </w:p>
    <w:p w:rsidR="00A10469" w:rsidRPr="00711B36" w:rsidRDefault="00A10469" w:rsidP="00E25C07">
      <w:pPr>
        <w:jc w:val="both"/>
        <w:rPr>
          <w:rFonts w:ascii="Calibri" w:hAnsi="Calibri"/>
          <w:lang w:val="en-US"/>
        </w:rPr>
      </w:pPr>
    </w:p>
    <w:p w:rsidR="00A10469" w:rsidRPr="00711B36" w:rsidRDefault="00A10469" w:rsidP="00E25C07">
      <w:pPr>
        <w:jc w:val="both"/>
        <w:rPr>
          <w:rFonts w:ascii="Calibri" w:hAnsi="Calibri"/>
          <w:lang w:val="en-US"/>
        </w:rPr>
      </w:pPr>
    </w:p>
    <w:p w:rsidR="00A10469" w:rsidRPr="00711B36" w:rsidRDefault="00A10469" w:rsidP="00E25C07">
      <w:pPr>
        <w:jc w:val="both"/>
        <w:rPr>
          <w:rFonts w:ascii="Calibri" w:hAnsi="Calibri"/>
          <w:lang w:val="en-US"/>
        </w:rPr>
      </w:pPr>
    </w:p>
    <w:p w:rsidR="00BA573B" w:rsidRPr="00A4776D" w:rsidRDefault="00A4776D" w:rsidP="00E25C07">
      <w:pPr>
        <w:jc w:val="both"/>
        <w:rPr>
          <w:rFonts w:ascii="Calibri" w:hAnsi="Calibri"/>
          <w:b/>
          <w:u w:val="single"/>
        </w:rPr>
      </w:pPr>
      <w:r w:rsidRPr="00A4776D">
        <w:rPr>
          <w:rFonts w:ascii="Calibri" w:hAnsi="Calibri"/>
          <w:b/>
          <w:u w:val="single"/>
        </w:rPr>
        <w:t>Biologia, GIM</w:t>
      </w:r>
      <w:r w:rsidR="00BA573B" w:rsidRPr="00A4776D">
        <w:rPr>
          <w:rFonts w:ascii="Calibri" w:hAnsi="Calibri"/>
          <w:b/>
          <w:u w:val="single"/>
        </w:rPr>
        <w:t>:</w:t>
      </w:r>
    </w:p>
    <w:p w:rsidR="00BA573B" w:rsidRPr="00711B36" w:rsidRDefault="00BA573B" w:rsidP="00E25C07">
      <w:pPr>
        <w:jc w:val="both"/>
        <w:rPr>
          <w:rFonts w:ascii="Calibri" w:hAnsi="Calibri"/>
        </w:rPr>
      </w:pPr>
    </w:p>
    <w:p w:rsidR="00206DDB" w:rsidRPr="00711B36" w:rsidRDefault="005358B2" w:rsidP="00E25C07">
      <w:pPr>
        <w:jc w:val="both"/>
        <w:rPr>
          <w:rFonts w:ascii="Calibri" w:hAnsi="Calibri"/>
        </w:rPr>
      </w:pPr>
      <w:r>
        <w:rPr>
          <w:rFonts w:ascii="Calibri" w:hAnsi="Calibri"/>
          <w:noProof/>
        </w:rPr>
        <w:lastRenderedPageBreak/>
        <w:drawing>
          <wp:inline distT="0" distB="0" distL="0" distR="0">
            <wp:extent cx="6392545" cy="5732780"/>
            <wp:effectExtent l="19050" t="0" r="8255" b="0"/>
            <wp:docPr id="2" name="Obraz 2" descr="Kopia karta pracy i 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ia karta pracy i IZ"/>
                    <pic:cNvPicPr>
                      <a:picLocks noChangeAspect="1" noChangeArrowheads="1"/>
                    </pic:cNvPicPr>
                  </pic:nvPicPr>
                  <pic:blipFill>
                    <a:blip r:embed="rId9" cstate="print"/>
                    <a:srcRect/>
                    <a:stretch>
                      <a:fillRect/>
                    </a:stretch>
                  </pic:blipFill>
                  <pic:spPr bwMode="auto">
                    <a:xfrm>
                      <a:off x="0" y="0"/>
                      <a:ext cx="6392545" cy="5732780"/>
                    </a:xfrm>
                    <a:prstGeom prst="rect">
                      <a:avLst/>
                    </a:prstGeom>
                    <a:noFill/>
                    <a:ln w="9525">
                      <a:noFill/>
                      <a:miter lim="800000"/>
                      <a:headEnd/>
                      <a:tailEnd/>
                    </a:ln>
                  </pic:spPr>
                </pic:pic>
              </a:graphicData>
            </a:graphic>
          </wp:inline>
        </w:drawing>
      </w:r>
    </w:p>
    <w:p w:rsidR="00BA573B" w:rsidRPr="00711B36" w:rsidRDefault="00BA573B" w:rsidP="00E25C07">
      <w:pPr>
        <w:jc w:val="both"/>
        <w:rPr>
          <w:rFonts w:ascii="Calibri" w:hAnsi="Calibri"/>
        </w:rPr>
      </w:pPr>
    </w:p>
    <w:p w:rsidR="00BA573B" w:rsidRPr="00A4776D" w:rsidRDefault="00BA573B" w:rsidP="00E25C07">
      <w:pPr>
        <w:jc w:val="both"/>
        <w:rPr>
          <w:rFonts w:ascii="Calibri" w:hAnsi="Calibri"/>
          <w:b/>
          <w:u w:val="single"/>
        </w:rPr>
      </w:pPr>
      <w:r w:rsidRPr="00A4776D">
        <w:rPr>
          <w:rFonts w:ascii="Calibri" w:hAnsi="Calibri"/>
          <w:b/>
          <w:u w:val="single"/>
        </w:rPr>
        <w:t xml:space="preserve">Przyroda, </w:t>
      </w:r>
      <w:r w:rsidR="002B70D1" w:rsidRPr="00A4776D">
        <w:rPr>
          <w:rFonts w:ascii="Calibri" w:hAnsi="Calibri"/>
          <w:b/>
          <w:u w:val="single"/>
        </w:rPr>
        <w:t>SP</w:t>
      </w:r>
      <w:r w:rsidRPr="00A4776D">
        <w:rPr>
          <w:rFonts w:ascii="Calibri" w:hAnsi="Calibri"/>
          <w:b/>
          <w:u w:val="single"/>
        </w:rPr>
        <w:t>:</w:t>
      </w:r>
    </w:p>
    <w:p w:rsidR="00BA573B" w:rsidRPr="00711B36" w:rsidRDefault="00BA573B" w:rsidP="00E25C07">
      <w:pPr>
        <w:jc w:val="both"/>
        <w:rPr>
          <w:rFonts w:ascii="Calibri" w:hAnsi="Calibri"/>
        </w:rPr>
      </w:pPr>
    </w:p>
    <w:p w:rsidR="00BA573B" w:rsidRPr="00711B36" w:rsidRDefault="00BA573B" w:rsidP="00E25C07">
      <w:pPr>
        <w:jc w:val="both"/>
        <w:rPr>
          <w:rFonts w:ascii="Calibri" w:hAnsi="Calibri"/>
        </w:rPr>
      </w:pPr>
      <w:r w:rsidRPr="00711B36">
        <w:rPr>
          <w:rFonts w:ascii="Calibri" w:hAnsi="Calibri"/>
        </w:rPr>
        <w:t>Sprawdzone 12 kwietnia 2012 r.</w:t>
      </w:r>
    </w:p>
    <w:p w:rsidR="00BA573B" w:rsidRPr="00711B36" w:rsidRDefault="00BA573B" w:rsidP="00E25C07">
      <w:pPr>
        <w:jc w:val="both"/>
        <w:rPr>
          <w:rFonts w:ascii="Calibri" w:hAnsi="Calibri"/>
        </w:rPr>
      </w:pPr>
      <w:r w:rsidRPr="00711B36">
        <w:rPr>
          <w:rFonts w:ascii="Calibri" w:hAnsi="Calibri"/>
        </w:rPr>
        <w:t>Sylwio,</w:t>
      </w:r>
      <w:r w:rsidR="002B70D1" w:rsidRPr="00711B36">
        <w:rPr>
          <w:rFonts w:ascii="Calibri" w:hAnsi="Calibri"/>
        </w:rPr>
        <w:t xml:space="preserve"> dziękuję</w:t>
      </w:r>
      <w:r w:rsidRPr="00711B36">
        <w:rPr>
          <w:rFonts w:ascii="Calibri" w:hAnsi="Calibri"/>
        </w:rPr>
        <w:t xml:space="preserve"> za terminowe oddanie wykonanej pracy. </w:t>
      </w:r>
    </w:p>
    <w:p w:rsidR="00BA573B" w:rsidRPr="00711B36" w:rsidRDefault="00BA573B" w:rsidP="00E25C07">
      <w:pPr>
        <w:jc w:val="both"/>
        <w:rPr>
          <w:rFonts w:ascii="Calibri" w:hAnsi="Calibri"/>
        </w:rPr>
      </w:pPr>
      <w:r w:rsidRPr="00711B36">
        <w:rPr>
          <w:rFonts w:ascii="Calibri" w:hAnsi="Calibri"/>
        </w:rPr>
        <w:t>Jej poprawność, zgodnie ze schematem oceniania, jest następująca:</w:t>
      </w:r>
    </w:p>
    <w:p w:rsidR="00BA573B" w:rsidRPr="00711B36" w:rsidRDefault="00BA573B" w:rsidP="00E25C07">
      <w:pPr>
        <w:numPr>
          <w:ilvl w:val="0"/>
          <w:numId w:val="14"/>
        </w:numPr>
        <w:jc w:val="both"/>
        <w:rPr>
          <w:rFonts w:ascii="Calibri" w:hAnsi="Calibri"/>
        </w:rPr>
      </w:pPr>
      <w:r w:rsidRPr="00711B36">
        <w:rPr>
          <w:rFonts w:ascii="Calibri" w:hAnsi="Calibri"/>
        </w:rPr>
        <w:t>(++) Korzystałaś z dwóch wszechstronnych źródeł wiedzy i wymieniłaś je w swojej pracy.</w:t>
      </w:r>
    </w:p>
    <w:p w:rsidR="00BA573B" w:rsidRPr="00711B36" w:rsidRDefault="00BA573B" w:rsidP="00E25C07">
      <w:pPr>
        <w:numPr>
          <w:ilvl w:val="0"/>
          <w:numId w:val="14"/>
        </w:numPr>
        <w:jc w:val="both"/>
        <w:rPr>
          <w:rFonts w:ascii="Calibri" w:hAnsi="Calibri"/>
        </w:rPr>
      </w:pPr>
      <w:r w:rsidRPr="00711B36">
        <w:rPr>
          <w:rFonts w:ascii="Calibri" w:hAnsi="Calibri"/>
        </w:rPr>
        <w:t>(++) Podałaś po trzy przykłady zmian wywołanych w krajobrazie działalnością człowieka i siłami przyrody.</w:t>
      </w:r>
    </w:p>
    <w:p w:rsidR="00BA573B" w:rsidRPr="00711B36" w:rsidRDefault="00BA573B" w:rsidP="00E25C07">
      <w:pPr>
        <w:numPr>
          <w:ilvl w:val="0"/>
          <w:numId w:val="14"/>
        </w:numPr>
        <w:jc w:val="both"/>
        <w:rPr>
          <w:rFonts w:ascii="Calibri" w:hAnsi="Calibri"/>
        </w:rPr>
      </w:pPr>
      <w:r w:rsidRPr="00711B36">
        <w:rPr>
          <w:rFonts w:ascii="Calibri" w:hAnsi="Calibri"/>
        </w:rPr>
        <w:t>(++) Podane przykłady są sugestywne.</w:t>
      </w:r>
    </w:p>
    <w:p w:rsidR="00BA573B" w:rsidRPr="00711B36" w:rsidRDefault="00BA573B" w:rsidP="00E25C07">
      <w:pPr>
        <w:numPr>
          <w:ilvl w:val="0"/>
          <w:numId w:val="14"/>
        </w:numPr>
        <w:jc w:val="both"/>
        <w:rPr>
          <w:rFonts w:ascii="Calibri" w:hAnsi="Calibri"/>
        </w:rPr>
      </w:pPr>
      <w:r w:rsidRPr="00711B36">
        <w:rPr>
          <w:rFonts w:ascii="Calibri" w:hAnsi="Calibri"/>
        </w:rPr>
        <w:t>(++) Podane przykłady zostały podane w formie schematu. Sposób podania jest dość czytelny i przejrzysty.</w:t>
      </w:r>
    </w:p>
    <w:p w:rsidR="00BA573B" w:rsidRPr="00711B36" w:rsidRDefault="00BA573B" w:rsidP="00E25C07">
      <w:pPr>
        <w:numPr>
          <w:ilvl w:val="0"/>
          <w:numId w:val="14"/>
        </w:numPr>
        <w:jc w:val="both"/>
        <w:rPr>
          <w:rFonts w:ascii="Calibri" w:hAnsi="Calibri"/>
        </w:rPr>
      </w:pPr>
      <w:r w:rsidRPr="00711B36">
        <w:rPr>
          <w:rFonts w:ascii="Calibri" w:hAnsi="Calibri"/>
        </w:rPr>
        <w:t>(++) Dla każdego z wybranych przykładów nazwę i ilustrację zmiany.</w:t>
      </w:r>
    </w:p>
    <w:p w:rsidR="00BA573B" w:rsidRPr="00711B36" w:rsidRDefault="00BA573B" w:rsidP="00E25C07">
      <w:pPr>
        <w:numPr>
          <w:ilvl w:val="0"/>
          <w:numId w:val="14"/>
        </w:numPr>
        <w:jc w:val="both"/>
        <w:rPr>
          <w:rFonts w:ascii="Calibri" w:hAnsi="Calibri"/>
        </w:rPr>
      </w:pPr>
      <w:r w:rsidRPr="00711B36">
        <w:rPr>
          <w:rFonts w:ascii="Calibri" w:hAnsi="Calibri"/>
        </w:rPr>
        <w:t>(++) Wybrałaś do swoich przykładów trafne ilustracje.</w:t>
      </w:r>
    </w:p>
    <w:p w:rsidR="00BA573B" w:rsidRPr="00711B36" w:rsidRDefault="00BA573B" w:rsidP="00E25C07">
      <w:pPr>
        <w:numPr>
          <w:ilvl w:val="0"/>
          <w:numId w:val="14"/>
        </w:numPr>
        <w:jc w:val="both"/>
        <w:rPr>
          <w:rFonts w:ascii="Calibri" w:hAnsi="Calibri"/>
        </w:rPr>
      </w:pPr>
      <w:r w:rsidRPr="00711B36">
        <w:rPr>
          <w:rFonts w:ascii="Calibri" w:hAnsi="Calibri"/>
        </w:rPr>
        <w:lastRenderedPageBreak/>
        <w:t xml:space="preserve">(+/-) Zapisałaś końcową tezę. Wzięłaś pod uwagę skutki opisanych zmian, </w:t>
      </w:r>
      <w:r w:rsidR="0000496C">
        <w:rPr>
          <w:rFonts w:ascii="Calibri" w:hAnsi="Calibri"/>
        </w:rPr>
        <w:br/>
      </w:r>
      <w:r w:rsidRPr="00711B36">
        <w:rPr>
          <w:rFonts w:ascii="Calibri" w:hAnsi="Calibri"/>
        </w:rPr>
        <w:t>nie znalazłam informacji o ich zasięgu.</w:t>
      </w:r>
    </w:p>
    <w:p w:rsidR="00BA573B" w:rsidRPr="00711B36" w:rsidRDefault="00BA573B" w:rsidP="00E25C07">
      <w:pPr>
        <w:numPr>
          <w:ilvl w:val="0"/>
          <w:numId w:val="14"/>
        </w:numPr>
        <w:jc w:val="both"/>
        <w:rPr>
          <w:rFonts w:ascii="Calibri" w:hAnsi="Calibri"/>
        </w:rPr>
      </w:pPr>
      <w:r w:rsidRPr="00711B36">
        <w:rPr>
          <w:rFonts w:ascii="Calibri" w:hAnsi="Calibri"/>
        </w:rPr>
        <w:t>(+/-) Przyjęta teza jest trafna, ale jeszcze nie wyczerpująca.</w:t>
      </w:r>
    </w:p>
    <w:p w:rsidR="00BA573B" w:rsidRPr="00711B36" w:rsidRDefault="00BA573B" w:rsidP="00E25C07">
      <w:pPr>
        <w:numPr>
          <w:ilvl w:val="0"/>
          <w:numId w:val="14"/>
        </w:numPr>
        <w:jc w:val="both"/>
        <w:rPr>
          <w:rFonts w:ascii="Calibri" w:hAnsi="Calibri"/>
        </w:rPr>
      </w:pPr>
      <w:r w:rsidRPr="00711B36">
        <w:rPr>
          <w:rFonts w:ascii="Calibri" w:hAnsi="Calibri"/>
        </w:rPr>
        <w:t>(++) Praca jest dość estetyczna. Trochę rażą miejsca po użyciu korektora.</w:t>
      </w:r>
    </w:p>
    <w:p w:rsidR="00BA573B" w:rsidRPr="00711B36" w:rsidRDefault="00BA573B" w:rsidP="00E25C07">
      <w:pPr>
        <w:jc w:val="both"/>
        <w:rPr>
          <w:rFonts w:ascii="Calibri" w:hAnsi="Calibri"/>
        </w:rPr>
      </w:pPr>
      <w:r w:rsidRPr="00711B36">
        <w:rPr>
          <w:rFonts w:ascii="Calibri" w:hAnsi="Calibri"/>
          <w:b/>
          <w:bCs/>
        </w:rPr>
        <w:t xml:space="preserve">Δ </w:t>
      </w:r>
      <w:r w:rsidRPr="00711B36">
        <w:rPr>
          <w:rFonts w:ascii="Calibri" w:hAnsi="Calibri"/>
        </w:rPr>
        <w:t>Przepisz swoją tezę z zeszytu i dodaj do niej znalezione informacje o miejscach występowania, bądź wielkości obszaru tych zmian (czyli uzupełnij tezę informacją o zasięgu wymienionych w pracy zmian). Wydrukuj tekst i przyklej na miejscu starej tezy.</w:t>
      </w:r>
    </w:p>
    <w:p w:rsidR="00BA573B" w:rsidRPr="00711B36" w:rsidRDefault="00BA573B" w:rsidP="00E25C07">
      <w:pPr>
        <w:jc w:val="both"/>
        <w:rPr>
          <w:rFonts w:ascii="Calibri" w:hAnsi="Calibri"/>
        </w:rPr>
      </w:pPr>
      <w:r w:rsidRPr="00711B36">
        <w:rPr>
          <w:rFonts w:ascii="Calibri" w:hAnsi="Calibri"/>
        </w:rPr>
        <w:t xml:space="preserve"> </w:t>
      </w:r>
      <w:r w:rsidRPr="00711B36">
        <w:rPr>
          <w:rFonts w:ascii="Calibri" w:hAnsi="Calibri"/>
          <w:b/>
          <w:bCs/>
        </w:rPr>
        <w:t></w:t>
      </w:r>
      <w:r w:rsidRPr="00711B36">
        <w:rPr>
          <w:rFonts w:ascii="Calibri" w:hAnsi="Calibri"/>
        </w:rPr>
        <w:t xml:space="preserve"> </w:t>
      </w:r>
      <w:r w:rsidRPr="00711B36">
        <w:rPr>
          <w:rFonts w:ascii="Calibri" w:hAnsi="Calibri"/>
        </w:rPr>
        <w:tab/>
        <w:t>Gratuluję poprawnej pracy, w przyszłości zwracaj uwagę na ostateczny „szlif” – przemyśl wszystko, sprawdź jeszcze raz, dopiero pisz na czysto – unikniesz błędów i</w:t>
      </w:r>
      <w:r w:rsidR="002B70D1" w:rsidRPr="00711B36">
        <w:rPr>
          <w:rFonts w:ascii="Calibri" w:hAnsi="Calibri"/>
        </w:rPr>
        <w:t> </w:t>
      </w:r>
      <w:r w:rsidRPr="00711B36">
        <w:rPr>
          <w:rFonts w:ascii="Calibri" w:hAnsi="Calibri"/>
        </w:rPr>
        <w:t>poprawek. Jeśli decydujesz się na wykorzystanie komputera, to świetnie – napisy też mogą być komputerowe. Dłużej z tym schodzi, ale za to jak wygląda!</w:t>
      </w:r>
    </w:p>
    <w:p w:rsidR="00BA573B" w:rsidRPr="00711B36" w:rsidRDefault="00BA573B" w:rsidP="00E25C07">
      <w:pPr>
        <w:jc w:val="both"/>
        <w:rPr>
          <w:rFonts w:ascii="Calibri" w:hAnsi="Calibri"/>
        </w:rPr>
      </w:pPr>
      <w:r w:rsidRPr="00711B36">
        <w:rPr>
          <w:rFonts w:ascii="Calibri" w:hAnsi="Calibri"/>
        </w:rPr>
        <w:t>Oczekuję na poprawę do 19 kwietnia 2012 r.</w:t>
      </w:r>
    </w:p>
    <w:p w:rsidR="00BA573B" w:rsidRPr="00711B36" w:rsidRDefault="00BA573B" w:rsidP="00E25C07">
      <w:pPr>
        <w:jc w:val="both"/>
        <w:rPr>
          <w:rFonts w:ascii="Calibri" w:hAnsi="Calibri"/>
        </w:rPr>
      </w:pPr>
      <w:r w:rsidRPr="00711B36">
        <w:rPr>
          <w:rFonts w:ascii="Calibri" w:hAnsi="Calibri"/>
        </w:rPr>
        <w:t>Życzę powodzenia.</w:t>
      </w:r>
    </w:p>
    <w:p w:rsidR="00667EF3" w:rsidRPr="00711B36" w:rsidRDefault="00667EF3" w:rsidP="00E25C07">
      <w:pPr>
        <w:jc w:val="both"/>
        <w:rPr>
          <w:rFonts w:ascii="Calibri" w:hAnsi="Calibri"/>
        </w:rPr>
      </w:pPr>
    </w:p>
    <w:p w:rsidR="00667EF3" w:rsidRPr="0000496C" w:rsidRDefault="00667EF3" w:rsidP="00E25C07">
      <w:pPr>
        <w:jc w:val="both"/>
        <w:rPr>
          <w:rFonts w:ascii="Calibri" w:hAnsi="Calibri"/>
          <w:b/>
          <w:u w:val="single"/>
        </w:rPr>
      </w:pPr>
      <w:r w:rsidRPr="0000496C">
        <w:rPr>
          <w:rFonts w:ascii="Calibri" w:hAnsi="Calibri"/>
          <w:b/>
          <w:u w:val="single"/>
        </w:rPr>
        <w:t>Przyroda, SP:</w:t>
      </w:r>
    </w:p>
    <w:p w:rsidR="00E649A6" w:rsidRPr="00711B36" w:rsidRDefault="00E649A6" w:rsidP="00E25C07">
      <w:pPr>
        <w:pStyle w:val="NormalnyWeb"/>
        <w:jc w:val="both"/>
        <w:rPr>
          <w:rFonts w:ascii="Calibri" w:hAnsi="Calibri"/>
        </w:rPr>
      </w:pPr>
      <w:r w:rsidRPr="00711B36">
        <w:rPr>
          <w:rFonts w:ascii="Calibri" w:hAnsi="Calibri"/>
        </w:rPr>
        <w:t>Kubo, bardzo dobrze napisałeś kartkówkę. Gratuluję. Poniżej w tabeli znajduje się analiza twojej pracy.</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44"/>
        <w:gridCol w:w="2307"/>
        <w:gridCol w:w="2243"/>
        <w:gridCol w:w="2008"/>
      </w:tblGrid>
      <w:tr w:rsidR="00E649A6" w:rsidRPr="00711B36" w:rsidTr="00E0622F">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Nacobezu</w:t>
            </w:r>
          </w:p>
        </w:tc>
        <w:tc>
          <w:tcPr>
            <w:tcW w:w="240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Zadanie prawidłowo wykonane w całości.</w:t>
            </w:r>
          </w:p>
        </w:tc>
        <w:tc>
          <w:tcPr>
            <w:tcW w:w="228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Błędy w zadaniu</w:t>
            </w:r>
          </w:p>
        </w:tc>
        <w:tc>
          <w:tcPr>
            <w:tcW w:w="2055"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Uwagi</w:t>
            </w:r>
          </w:p>
        </w:tc>
      </w:tr>
      <w:tr w:rsidR="00E649A6" w:rsidRPr="00711B36" w:rsidTr="00E0622F">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numPr>
                <w:ilvl w:val="0"/>
                <w:numId w:val="16"/>
              </w:numPr>
              <w:spacing w:before="100" w:beforeAutospacing="1" w:after="100" w:afterAutospacing="1"/>
              <w:jc w:val="both"/>
              <w:rPr>
                <w:rFonts w:ascii="Calibri" w:hAnsi="Calibri"/>
              </w:rPr>
            </w:pPr>
            <w:r w:rsidRPr="00711B36">
              <w:rPr>
                <w:rFonts w:ascii="Calibri" w:hAnsi="Calibri"/>
              </w:rPr>
              <w:t>Wymieniasz rodzaje skali</w:t>
            </w:r>
          </w:p>
        </w:tc>
        <w:tc>
          <w:tcPr>
            <w:tcW w:w="240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w:t>
            </w:r>
          </w:p>
        </w:tc>
        <w:tc>
          <w:tcPr>
            <w:tcW w:w="228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Nie wymieniłeś nazwy trzeciego rodzaju skali.</w:t>
            </w:r>
          </w:p>
        </w:tc>
        <w:tc>
          <w:tcPr>
            <w:tcW w:w="2055"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Drugie zadanie świadczy o tym, że znasz wszystkie rodzaje skali.</w:t>
            </w:r>
          </w:p>
        </w:tc>
      </w:tr>
      <w:tr w:rsidR="00E649A6" w:rsidRPr="00711B36" w:rsidTr="00E0622F">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numPr>
                <w:ilvl w:val="0"/>
                <w:numId w:val="17"/>
              </w:numPr>
              <w:spacing w:before="100" w:beforeAutospacing="1" w:after="100" w:afterAutospacing="1"/>
              <w:jc w:val="both"/>
              <w:rPr>
                <w:rFonts w:ascii="Calibri" w:hAnsi="Calibri"/>
              </w:rPr>
            </w:pPr>
            <w:r w:rsidRPr="00711B36">
              <w:rPr>
                <w:rFonts w:ascii="Calibri" w:hAnsi="Calibri"/>
              </w:rPr>
              <w:t>Przedstawiasz podaną skalę we wszystkich formach.</w:t>
            </w:r>
          </w:p>
        </w:tc>
        <w:tc>
          <w:tcPr>
            <w:tcW w:w="240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w:t>
            </w:r>
          </w:p>
        </w:tc>
        <w:tc>
          <w:tcPr>
            <w:tcW w:w="2280" w:type="dxa"/>
            <w:tcBorders>
              <w:top w:val="outset" w:sz="6" w:space="0" w:color="auto"/>
              <w:left w:val="outset" w:sz="6" w:space="0" w:color="auto"/>
              <w:bottom w:val="outset" w:sz="6" w:space="0" w:color="auto"/>
              <w:right w:val="outset" w:sz="6" w:space="0" w:color="auto"/>
            </w:tcBorders>
            <w:vAlign w:val="center"/>
          </w:tcPr>
          <w:p w:rsidR="00E649A6" w:rsidRPr="00711B36" w:rsidRDefault="00FA11EA" w:rsidP="00E25C07">
            <w:pPr>
              <w:pStyle w:val="NormalnyWeb"/>
              <w:jc w:val="both"/>
              <w:rPr>
                <w:rFonts w:ascii="Calibri" w:hAnsi="Calibri"/>
              </w:rPr>
            </w:pPr>
            <w:r w:rsidRPr="00711B36">
              <w:rPr>
                <w:rFonts w:ascii="Calibri" w:hAnsi="Calibri"/>
              </w:rPr>
              <w:t>-----------------------</w:t>
            </w:r>
          </w:p>
        </w:tc>
        <w:tc>
          <w:tcPr>
            <w:tcW w:w="2055"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Bardzo dobrze poradziłeś sobie z zamianą centymetrów na metry  oraz metrów na kilometry</w:t>
            </w:r>
          </w:p>
        </w:tc>
      </w:tr>
      <w:tr w:rsidR="00E649A6" w:rsidRPr="00711B36" w:rsidTr="00E0622F">
        <w:trPr>
          <w:tblCellSpacing w:w="0" w:type="dxa"/>
        </w:trPr>
        <w:tc>
          <w:tcPr>
            <w:tcW w:w="255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numPr>
                <w:ilvl w:val="0"/>
                <w:numId w:val="18"/>
              </w:numPr>
              <w:spacing w:before="100" w:beforeAutospacing="1" w:after="100" w:afterAutospacing="1"/>
              <w:jc w:val="both"/>
              <w:rPr>
                <w:rFonts w:ascii="Calibri" w:hAnsi="Calibri"/>
              </w:rPr>
            </w:pPr>
            <w:r w:rsidRPr="00711B36">
              <w:rPr>
                <w:rFonts w:ascii="Calibri" w:hAnsi="Calibri"/>
              </w:rPr>
              <w:t>Wiesz, jak obliczyć odległość rzeczywistą</w:t>
            </w:r>
          </w:p>
        </w:tc>
        <w:tc>
          <w:tcPr>
            <w:tcW w:w="2400"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w:t>
            </w:r>
          </w:p>
        </w:tc>
        <w:tc>
          <w:tcPr>
            <w:tcW w:w="2280" w:type="dxa"/>
            <w:tcBorders>
              <w:top w:val="outset" w:sz="6" w:space="0" w:color="auto"/>
              <w:left w:val="outset" w:sz="6" w:space="0" w:color="auto"/>
              <w:bottom w:val="outset" w:sz="6" w:space="0" w:color="auto"/>
              <w:right w:val="outset" w:sz="6" w:space="0" w:color="auto"/>
            </w:tcBorders>
            <w:vAlign w:val="center"/>
          </w:tcPr>
          <w:p w:rsidR="00E649A6" w:rsidRPr="00711B36" w:rsidRDefault="00FA11EA" w:rsidP="00E25C07">
            <w:pPr>
              <w:pStyle w:val="NormalnyWeb"/>
              <w:jc w:val="both"/>
              <w:rPr>
                <w:rFonts w:ascii="Calibri" w:hAnsi="Calibri"/>
              </w:rPr>
            </w:pPr>
            <w:r w:rsidRPr="00711B36">
              <w:rPr>
                <w:rFonts w:ascii="Calibri" w:hAnsi="Calibri"/>
              </w:rPr>
              <w:t>------------------------</w:t>
            </w:r>
          </w:p>
        </w:tc>
        <w:tc>
          <w:tcPr>
            <w:tcW w:w="2055" w:type="dxa"/>
            <w:tcBorders>
              <w:top w:val="outset" w:sz="6" w:space="0" w:color="auto"/>
              <w:left w:val="outset" w:sz="6" w:space="0" w:color="auto"/>
              <w:bottom w:val="outset" w:sz="6" w:space="0" w:color="auto"/>
              <w:right w:val="outset" w:sz="6" w:space="0" w:color="auto"/>
            </w:tcBorders>
            <w:vAlign w:val="center"/>
          </w:tcPr>
          <w:p w:rsidR="00E649A6" w:rsidRPr="00711B36" w:rsidRDefault="00E649A6" w:rsidP="00E25C07">
            <w:pPr>
              <w:pStyle w:val="NormalnyWeb"/>
              <w:jc w:val="both"/>
              <w:rPr>
                <w:rFonts w:ascii="Calibri" w:hAnsi="Calibri"/>
              </w:rPr>
            </w:pPr>
            <w:r w:rsidRPr="00711B36">
              <w:rPr>
                <w:rFonts w:ascii="Calibri" w:hAnsi="Calibri"/>
              </w:rPr>
              <w:t>Wykorzystałeś w zadaniu umiejętność zamiany skali.</w:t>
            </w:r>
          </w:p>
        </w:tc>
      </w:tr>
    </w:tbl>
    <w:p w:rsidR="00A10469" w:rsidRPr="00711B36" w:rsidRDefault="00A10469" w:rsidP="00E25C07">
      <w:pPr>
        <w:pStyle w:val="NormalnyWeb"/>
        <w:jc w:val="both"/>
        <w:rPr>
          <w:rFonts w:ascii="Calibri" w:hAnsi="Calibri"/>
        </w:rPr>
      </w:pPr>
    </w:p>
    <w:p w:rsidR="00BA573B" w:rsidRPr="00711B36" w:rsidRDefault="00E649A6" w:rsidP="00E25C07">
      <w:pPr>
        <w:pStyle w:val="NormalnyWeb"/>
        <w:jc w:val="both"/>
        <w:rPr>
          <w:rFonts w:ascii="Calibri" w:hAnsi="Calibri"/>
        </w:rPr>
      </w:pPr>
      <w:r w:rsidRPr="00711B36">
        <w:rPr>
          <w:rFonts w:ascii="Calibri" w:hAnsi="Calibri"/>
        </w:rPr>
        <w:t>Kubo, aby pamiętać nazwy oraz w jaki sposób dokonywać zamiany skali czy obliczać odległość rzeczywistą</w:t>
      </w:r>
      <w:r w:rsidR="00014632" w:rsidRPr="00711B36">
        <w:rPr>
          <w:rFonts w:ascii="Calibri" w:hAnsi="Calibri"/>
        </w:rPr>
        <w:t>,</w:t>
      </w:r>
      <w:r w:rsidRPr="00711B36">
        <w:rPr>
          <w:rFonts w:ascii="Calibri" w:hAnsi="Calibri"/>
        </w:rPr>
        <w:t xml:space="preserve"> musisz te wiadomości i umiejętności powtarzać. Proponuję, abyś na następne zajęcia przedstawił skalę 1cm-2km we wszystkich formach.</w:t>
      </w:r>
    </w:p>
    <w:p w:rsidR="008F51C4" w:rsidRDefault="008F51C4" w:rsidP="00E25C07">
      <w:pPr>
        <w:jc w:val="both"/>
        <w:rPr>
          <w:rFonts w:ascii="Calibri" w:hAnsi="Calibri"/>
          <w:b/>
        </w:rPr>
      </w:pPr>
    </w:p>
    <w:p w:rsidR="00BA573B" w:rsidRPr="0000496C" w:rsidRDefault="00E649A6" w:rsidP="00E25C07">
      <w:pPr>
        <w:jc w:val="both"/>
        <w:rPr>
          <w:rFonts w:ascii="Calibri" w:hAnsi="Calibri"/>
          <w:b/>
          <w:u w:val="single"/>
        </w:rPr>
      </w:pPr>
      <w:r w:rsidRPr="0000496C">
        <w:rPr>
          <w:rFonts w:ascii="Calibri" w:hAnsi="Calibri"/>
          <w:b/>
          <w:u w:val="single"/>
        </w:rPr>
        <w:t xml:space="preserve">Edukacja wczesnoszkolna, </w:t>
      </w:r>
      <w:r w:rsidR="00667EF3" w:rsidRPr="0000496C">
        <w:rPr>
          <w:rFonts w:ascii="Calibri" w:hAnsi="Calibri"/>
          <w:b/>
          <w:u w:val="single"/>
        </w:rPr>
        <w:t>SP</w:t>
      </w:r>
      <w:r w:rsidRPr="0000496C">
        <w:rPr>
          <w:rFonts w:ascii="Calibri" w:hAnsi="Calibri"/>
          <w:b/>
          <w:u w:val="single"/>
        </w:rPr>
        <w:t>:</w:t>
      </w:r>
    </w:p>
    <w:p w:rsidR="00E649A6" w:rsidRPr="00711B36" w:rsidRDefault="00E649A6" w:rsidP="00E25C07">
      <w:pPr>
        <w:jc w:val="both"/>
        <w:rPr>
          <w:rFonts w:ascii="Calibri" w:hAnsi="Calibri"/>
        </w:rPr>
      </w:pPr>
    </w:p>
    <w:p w:rsidR="00E649A6" w:rsidRPr="00711B36" w:rsidRDefault="00E649A6" w:rsidP="00E25C07">
      <w:pPr>
        <w:jc w:val="both"/>
        <w:rPr>
          <w:rFonts w:ascii="Calibri" w:hAnsi="Calibri"/>
          <w:color w:val="000000"/>
        </w:rPr>
      </w:pPr>
      <w:r w:rsidRPr="00711B36">
        <w:rPr>
          <w:rFonts w:ascii="Calibri" w:hAnsi="Calibri"/>
          <w:color w:val="000000"/>
        </w:rPr>
        <w:lastRenderedPageBreak/>
        <w:t>IZ do opisu reprodukcji</w:t>
      </w:r>
    </w:p>
    <w:p w:rsidR="00E649A6" w:rsidRPr="00711B36" w:rsidRDefault="00E649A6" w:rsidP="00E25C07">
      <w:pPr>
        <w:jc w:val="both"/>
        <w:rPr>
          <w:rFonts w:ascii="Calibri" w:hAnsi="Calibri"/>
          <w:color w:val="000000"/>
        </w:rPr>
      </w:pPr>
      <w:r w:rsidRPr="00711B36">
        <w:rPr>
          <w:rFonts w:ascii="Calibri" w:hAnsi="Calibri"/>
          <w:color w:val="000000"/>
        </w:rPr>
        <w:t xml:space="preserve">Dawidzie </w:t>
      </w:r>
      <w:r w:rsidRPr="00711B36">
        <w:rPr>
          <w:rFonts w:ascii="Calibri" w:hAnsi="Calibri"/>
          <w:color w:val="000000"/>
        </w:rPr>
        <w:sym w:font="Wingdings" w:char="F04A"/>
      </w:r>
    </w:p>
    <w:p w:rsidR="00E649A6" w:rsidRPr="00711B36" w:rsidRDefault="00E649A6" w:rsidP="00E25C07">
      <w:pPr>
        <w:jc w:val="both"/>
        <w:rPr>
          <w:rFonts w:ascii="Calibri" w:hAnsi="Calibri"/>
          <w:color w:val="FF00FF"/>
        </w:rPr>
      </w:pPr>
      <w:r w:rsidRPr="00711B36">
        <w:rPr>
          <w:rFonts w:ascii="Calibri" w:hAnsi="Calibri"/>
          <w:color w:val="FF00FF"/>
        </w:rPr>
        <w:t xml:space="preserve">Opisałeś reprodukcję zgodnie z elementami opisu  wyodrębniając jego części. W rozwinięciu opisałeś jej wygląd odpowiadając na pytania. W zakończeniu zaprezentowałeś swoje zdanie na jego temat. </w:t>
      </w:r>
    </w:p>
    <w:p w:rsidR="00E649A6" w:rsidRPr="00711B36" w:rsidRDefault="00E649A6" w:rsidP="00E25C07">
      <w:pPr>
        <w:jc w:val="both"/>
        <w:rPr>
          <w:rFonts w:ascii="Calibri" w:hAnsi="Calibri"/>
          <w:color w:val="FF0000"/>
        </w:rPr>
      </w:pPr>
      <w:r w:rsidRPr="00711B36">
        <w:rPr>
          <w:rFonts w:ascii="Calibri" w:hAnsi="Calibri"/>
          <w:color w:val="FF0000"/>
        </w:rPr>
        <w:t>W rozwinięciu nieprawidłowo odpowiedziałeś na pytanie</w:t>
      </w:r>
      <w:r w:rsidR="00014632" w:rsidRPr="00711B36">
        <w:rPr>
          <w:rFonts w:ascii="Calibri" w:hAnsi="Calibri"/>
          <w:color w:val="FF0000"/>
        </w:rPr>
        <w:t>,</w:t>
      </w:r>
      <w:r w:rsidRPr="00711B36">
        <w:rPr>
          <w:rFonts w:ascii="Calibri" w:hAnsi="Calibri"/>
          <w:color w:val="FF0000"/>
        </w:rPr>
        <w:t xml:space="preserve"> czym różnią się łyżwiarze na</w:t>
      </w:r>
      <w:r w:rsidR="009131E7" w:rsidRPr="00711B36">
        <w:rPr>
          <w:rFonts w:ascii="Calibri" w:hAnsi="Calibri"/>
          <w:color w:val="FF0000"/>
        </w:rPr>
        <w:t> </w:t>
      </w:r>
      <w:r w:rsidRPr="00711B36">
        <w:rPr>
          <w:rFonts w:ascii="Calibri" w:hAnsi="Calibri"/>
          <w:color w:val="FF0000"/>
        </w:rPr>
        <w:t>rysunku od współczesnych</w:t>
      </w:r>
      <w:r w:rsidR="00014632" w:rsidRPr="00711B36">
        <w:rPr>
          <w:rFonts w:ascii="Calibri" w:hAnsi="Calibri"/>
          <w:color w:val="FF0000"/>
        </w:rPr>
        <w:t>,</w:t>
      </w:r>
      <w:r w:rsidRPr="00711B36">
        <w:rPr>
          <w:rFonts w:ascii="Calibri" w:hAnsi="Calibri"/>
          <w:color w:val="FF0000"/>
        </w:rPr>
        <w:t xml:space="preserve"> podając, że różnią się talentem. Tego z rysunku nie da się stwierdzić.  </w:t>
      </w:r>
      <w:r w:rsidR="00FA11EA" w:rsidRPr="00711B36">
        <w:rPr>
          <w:rFonts w:ascii="Calibri" w:hAnsi="Calibri"/>
          <w:color w:val="FF0000"/>
        </w:rPr>
        <w:t>Błędnie napisałeś też wyraz „łyżwiarze”.</w:t>
      </w:r>
    </w:p>
    <w:p w:rsidR="00E649A6" w:rsidRPr="00711B36" w:rsidRDefault="00E649A6" w:rsidP="00E25C07">
      <w:pPr>
        <w:jc w:val="both"/>
        <w:rPr>
          <w:rFonts w:ascii="Calibri" w:hAnsi="Calibri"/>
          <w:color w:val="0000FF"/>
        </w:rPr>
      </w:pPr>
      <w:r w:rsidRPr="00711B36">
        <w:rPr>
          <w:rFonts w:ascii="Calibri" w:hAnsi="Calibri"/>
          <w:color w:val="0000FF"/>
        </w:rPr>
        <w:t>Przepisz tekst opisu do zeszytu poprawiając to zdanie</w:t>
      </w:r>
      <w:r w:rsidR="00FA11EA" w:rsidRPr="00711B36">
        <w:rPr>
          <w:rFonts w:ascii="Calibri" w:hAnsi="Calibri"/>
          <w:color w:val="0000FF"/>
        </w:rPr>
        <w:t xml:space="preserve"> i </w:t>
      </w:r>
      <w:r w:rsidR="00667EF3" w:rsidRPr="00711B36">
        <w:rPr>
          <w:rFonts w:ascii="Calibri" w:hAnsi="Calibri"/>
          <w:color w:val="0000FF"/>
        </w:rPr>
        <w:t>błąd</w:t>
      </w:r>
      <w:r w:rsidR="00FA11EA" w:rsidRPr="00711B36">
        <w:rPr>
          <w:rFonts w:ascii="Calibri" w:hAnsi="Calibri"/>
          <w:color w:val="0000FF"/>
        </w:rPr>
        <w:t xml:space="preserve"> ortograficzn</w:t>
      </w:r>
      <w:r w:rsidR="00667EF3" w:rsidRPr="00711B36">
        <w:rPr>
          <w:rFonts w:ascii="Calibri" w:hAnsi="Calibri"/>
          <w:color w:val="0000FF"/>
        </w:rPr>
        <w:t>y</w:t>
      </w:r>
      <w:r w:rsidRPr="00711B36">
        <w:rPr>
          <w:rFonts w:ascii="Calibri" w:hAnsi="Calibri"/>
          <w:color w:val="0000FF"/>
        </w:rPr>
        <w:t>. W</w:t>
      </w:r>
      <w:r w:rsidR="00667EF3" w:rsidRPr="00711B36">
        <w:rPr>
          <w:rFonts w:ascii="Calibri" w:hAnsi="Calibri"/>
          <w:color w:val="0000FF"/>
        </w:rPr>
        <w:t> </w:t>
      </w:r>
      <w:r w:rsidRPr="00711B36">
        <w:rPr>
          <w:rFonts w:ascii="Calibri" w:hAnsi="Calibri"/>
          <w:color w:val="0000FF"/>
        </w:rPr>
        <w:t>odpowiedzi możesz napisać, że różnią się tym, ze współcześni jeżdżą na łyżwach, na</w:t>
      </w:r>
      <w:r w:rsidR="00667EF3" w:rsidRPr="00711B36">
        <w:rPr>
          <w:rFonts w:ascii="Calibri" w:hAnsi="Calibri"/>
          <w:color w:val="0000FF"/>
        </w:rPr>
        <w:t> </w:t>
      </w:r>
      <w:r w:rsidRPr="00711B36">
        <w:rPr>
          <w:rFonts w:ascii="Calibri" w:hAnsi="Calibri"/>
          <w:color w:val="0000FF"/>
        </w:rPr>
        <w:t xml:space="preserve">lodowisku, </w:t>
      </w:r>
      <w:r w:rsidR="0000496C">
        <w:rPr>
          <w:rFonts w:ascii="Calibri" w:hAnsi="Calibri"/>
          <w:color w:val="0000FF"/>
        </w:rPr>
        <w:br/>
      </w:r>
      <w:r w:rsidRPr="00711B36">
        <w:rPr>
          <w:rFonts w:ascii="Calibri" w:hAnsi="Calibri"/>
          <w:color w:val="0000FF"/>
        </w:rPr>
        <w:t>a łyżwiarze z reprodukcji jeżdżą na butach i na rzece. Ostateczny termin do</w:t>
      </w:r>
      <w:r w:rsidR="00667EF3" w:rsidRPr="00711B36">
        <w:rPr>
          <w:rFonts w:ascii="Calibri" w:hAnsi="Calibri"/>
          <w:color w:val="0000FF"/>
        </w:rPr>
        <w:t> </w:t>
      </w:r>
      <w:r w:rsidRPr="00711B36">
        <w:rPr>
          <w:rFonts w:ascii="Calibri" w:hAnsi="Calibri"/>
          <w:color w:val="0000FF"/>
        </w:rPr>
        <w:t>poprawy pracy do dnia 1 marca 2012 roku.</w:t>
      </w:r>
    </w:p>
    <w:p w:rsidR="00667EF3" w:rsidRPr="00711B36" w:rsidRDefault="00667EF3" w:rsidP="00E25C07">
      <w:pPr>
        <w:jc w:val="both"/>
        <w:rPr>
          <w:rFonts w:ascii="Calibri" w:hAnsi="Calibri"/>
          <w:color w:val="008000"/>
        </w:rPr>
      </w:pPr>
      <w:r w:rsidRPr="00711B36">
        <w:rPr>
          <w:rFonts w:ascii="Calibri" w:hAnsi="Calibri"/>
          <w:color w:val="008000"/>
        </w:rPr>
        <w:t>Pracuj nad poprawnością ortograficzną</w:t>
      </w:r>
      <w:r w:rsidR="00E649A6" w:rsidRPr="00711B36">
        <w:rPr>
          <w:rFonts w:ascii="Calibri" w:hAnsi="Calibri"/>
          <w:color w:val="008000"/>
        </w:rPr>
        <w:t>. Zapamiętaj i za każdym razem pisz poprawnie – wyraz ,,łyżwiarze’’ pisze się na końcu przez ,,rz’’</w:t>
      </w:r>
      <w:r w:rsidR="00014632" w:rsidRPr="00711B36">
        <w:rPr>
          <w:rFonts w:ascii="Calibri" w:hAnsi="Calibri"/>
          <w:color w:val="008000"/>
        </w:rPr>
        <w:t>,</w:t>
      </w:r>
      <w:r w:rsidR="00E649A6" w:rsidRPr="00711B36">
        <w:rPr>
          <w:rFonts w:ascii="Calibri" w:hAnsi="Calibri"/>
          <w:color w:val="008000"/>
        </w:rPr>
        <w:t xml:space="preserve"> bowiem wymienia się na </w:t>
      </w:r>
      <w:r w:rsidR="0000496C">
        <w:rPr>
          <w:rFonts w:ascii="Calibri" w:hAnsi="Calibri"/>
          <w:color w:val="008000"/>
        </w:rPr>
        <w:t>„</w:t>
      </w:r>
      <w:r w:rsidR="00E649A6" w:rsidRPr="00711B36">
        <w:rPr>
          <w:rFonts w:ascii="Calibri" w:hAnsi="Calibri"/>
          <w:color w:val="008000"/>
        </w:rPr>
        <w:t>r</w:t>
      </w:r>
      <w:r w:rsidR="0000496C">
        <w:rPr>
          <w:rFonts w:ascii="Calibri" w:hAnsi="Calibri"/>
          <w:color w:val="008000"/>
        </w:rPr>
        <w:t>”</w:t>
      </w:r>
      <w:r w:rsidR="00E649A6" w:rsidRPr="00711B36">
        <w:rPr>
          <w:rFonts w:ascii="Calibri" w:hAnsi="Calibri"/>
          <w:color w:val="008000"/>
        </w:rPr>
        <w:t xml:space="preserve"> w wyrazie ,,łyżwiarstwo’’ oraz w zakończeniach rzeczowników </w:t>
      </w:r>
      <w:r w:rsidRPr="00711B36">
        <w:rPr>
          <w:rFonts w:ascii="Calibri" w:hAnsi="Calibri"/>
          <w:color w:val="008000"/>
        </w:rPr>
        <w:t>rodzaju męskiego piszemy ,,rz”.</w:t>
      </w:r>
    </w:p>
    <w:p w:rsidR="00667EF3" w:rsidRPr="00711B36" w:rsidRDefault="00667EF3" w:rsidP="00E25C07">
      <w:pPr>
        <w:jc w:val="both"/>
        <w:rPr>
          <w:rFonts w:ascii="Calibri" w:hAnsi="Calibri"/>
          <w:color w:val="008000"/>
        </w:rPr>
      </w:pPr>
    </w:p>
    <w:p w:rsidR="00667EF3" w:rsidRPr="0000496C" w:rsidRDefault="00667EF3" w:rsidP="00E25C07">
      <w:pPr>
        <w:jc w:val="both"/>
        <w:rPr>
          <w:rFonts w:ascii="Calibri" w:hAnsi="Calibri"/>
          <w:b/>
          <w:u w:val="single"/>
        </w:rPr>
      </w:pPr>
      <w:r w:rsidRPr="0000496C">
        <w:rPr>
          <w:rFonts w:ascii="Calibri" w:hAnsi="Calibri"/>
          <w:b/>
          <w:u w:val="single"/>
        </w:rPr>
        <w:t>Edukacja wczesnoszkolna, SP:</w:t>
      </w:r>
    </w:p>
    <w:p w:rsidR="00667EF3" w:rsidRPr="00711B36" w:rsidRDefault="00667EF3" w:rsidP="00E25C07">
      <w:pPr>
        <w:jc w:val="both"/>
        <w:rPr>
          <w:rFonts w:ascii="Calibri" w:hAnsi="Calibri"/>
        </w:rPr>
      </w:pPr>
    </w:p>
    <w:p w:rsidR="00D0048A" w:rsidRPr="00711B36" w:rsidRDefault="00D0048A" w:rsidP="00E25C07">
      <w:pPr>
        <w:jc w:val="both"/>
        <w:rPr>
          <w:rFonts w:ascii="Calibri" w:hAnsi="Calibri"/>
        </w:rPr>
      </w:pPr>
      <w:r w:rsidRPr="00711B36">
        <w:rPr>
          <w:rFonts w:ascii="Calibri" w:hAnsi="Calibri"/>
        </w:rPr>
        <w:t xml:space="preserve">Olu </w:t>
      </w:r>
      <w:r w:rsidRPr="00711B36">
        <w:rPr>
          <w:rFonts w:ascii="Calibri" w:hAnsi="Calibri"/>
        </w:rPr>
        <w:sym w:font="Wingdings" w:char="F04A"/>
      </w:r>
    </w:p>
    <w:p w:rsidR="00D0048A" w:rsidRPr="00711B36" w:rsidRDefault="00D0048A" w:rsidP="00E25C07">
      <w:pPr>
        <w:jc w:val="both"/>
        <w:rPr>
          <w:rFonts w:ascii="Calibri" w:hAnsi="Calibri"/>
        </w:rPr>
      </w:pPr>
      <w:r w:rsidRPr="00711B36">
        <w:rPr>
          <w:rFonts w:ascii="Calibri" w:hAnsi="Calibri"/>
        </w:rPr>
        <w:t xml:space="preserve">Jestem zadowolona, że starasz się jak najlepiej przygotować do testu sprawdzającego Twoje umiejętności. </w:t>
      </w:r>
      <w:r w:rsidR="00014632" w:rsidRPr="00711B36">
        <w:rPr>
          <w:rFonts w:ascii="Calibri" w:hAnsi="Calibri"/>
        </w:rPr>
        <w:t>Czasem dostrzegam jednak,</w:t>
      </w:r>
      <w:r w:rsidRPr="00711B36">
        <w:rPr>
          <w:rFonts w:ascii="Calibri" w:hAnsi="Calibri"/>
        </w:rPr>
        <w:t xml:space="preserve"> że masz z tym kłopoty. Mam nadzieję, że moje obserwacje pomogą Ci w dalszej pracy. Przedstawiam je w postaci tabeli z zaznaczeniem tego</w:t>
      </w:r>
      <w:r w:rsidR="00014632" w:rsidRPr="00711B36">
        <w:rPr>
          <w:rFonts w:ascii="Calibri" w:hAnsi="Calibri"/>
        </w:rPr>
        <w:t>,</w:t>
      </w:r>
      <w:r w:rsidRPr="00711B36">
        <w:rPr>
          <w:rFonts w:ascii="Calibri" w:hAnsi="Calibri"/>
        </w:rPr>
        <w:t xml:space="preserve"> co dobre w Twojej pracy, jak i tego</w:t>
      </w:r>
      <w:r w:rsidR="00014632" w:rsidRPr="00711B36">
        <w:rPr>
          <w:rFonts w:ascii="Calibri" w:hAnsi="Calibri"/>
        </w:rPr>
        <w:t>,</w:t>
      </w:r>
      <w:r w:rsidRPr="00711B36">
        <w:rPr>
          <w:rFonts w:ascii="Calibri" w:hAnsi="Calibri"/>
        </w:rPr>
        <w:t xml:space="preserve"> nad czym musisz popracować. Przygotuj się </w:t>
      </w:r>
      <w:r w:rsidR="0000496C">
        <w:rPr>
          <w:rFonts w:ascii="Calibri" w:hAnsi="Calibri"/>
        </w:rPr>
        <w:br/>
        <w:t xml:space="preserve">na </w:t>
      </w:r>
      <w:r w:rsidRPr="00711B36">
        <w:rPr>
          <w:rFonts w:ascii="Calibri" w:hAnsi="Calibri"/>
        </w:rPr>
        <w:t>8 lutego do poprawy z edukacji matematycznej</w:t>
      </w:r>
      <w:r w:rsidR="00960C2D" w:rsidRPr="00711B36">
        <w:rPr>
          <w:rFonts w:ascii="Calibri" w:hAnsi="Calibri"/>
        </w:rPr>
        <w:t xml:space="preserve">. </w:t>
      </w:r>
      <w:r w:rsidRPr="00711B36">
        <w:rPr>
          <w:rFonts w:ascii="Calibri" w:hAnsi="Calibri"/>
        </w:rPr>
        <w:t xml:space="preserve">Wierzę w Twoje możliwości i życzę powodzenia. </w:t>
      </w:r>
    </w:p>
    <w:p w:rsidR="00D0048A" w:rsidRPr="00711B36" w:rsidRDefault="00D0048A" w:rsidP="00E25C07">
      <w:pPr>
        <w:jc w:val="both"/>
        <w:rPr>
          <w:rFonts w:ascii="Calibri" w:hAnsi="Calibri"/>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008"/>
        <w:gridCol w:w="3212"/>
        <w:gridCol w:w="3420"/>
      </w:tblGrid>
      <w:tr w:rsidR="00D0048A" w:rsidRPr="00711B36" w:rsidTr="00960C2D">
        <w:tc>
          <w:tcPr>
            <w:tcW w:w="2340" w:type="dxa"/>
          </w:tcPr>
          <w:p w:rsidR="00D0048A" w:rsidRPr="00711B36" w:rsidRDefault="00D0048A" w:rsidP="00E25C07">
            <w:pPr>
              <w:jc w:val="both"/>
              <w:rPr>
                <w:rFonts w:ascii="Calibri" w:hAnsi="Calibri"/>
              </w:rPr>
            </w:pPr>
            <w:r w:rsidRPr="00711B36">
              <w:rPr>
                <w:rFonts w:ascii="Calibri" w:hAnsi="Calibri"/>
              </w:rPr>
              <w:t>++</w:t>
            </w:r>
          </w:p>
          <w:p w:rsidR="00D0048A" w:rsidRPr="00711B36" w:rsidRDefault="00D0048A" w:rsidP="00E25C07">
            <w:pPr>
              <w:jc w:val="both"/>
              <w:rPr>
                <w:rFonts w:ascii="Calibri" w:hAnsi="Calibri"/>
              </w:rPr>
            </w:pPr>
          </w:p>
        </w:tc>
        <w:tc>
          <w:tcPr>
            <w:tcW w:w="2008" w:type="dxa"/>
          </w:tcPr>
          <w:p w:rsidR="00D0048A" w:rsidRPr="00711B36" w:rsidRDefault="00D0048A" w:rsidP="00E25C07">
            <w:pPr>
              <w:jc w:val="both"/>
              <w:rPr>
                <w:rFonts w:ascii="Calibri" w:hAnsi="Calibri"/>
              </w:rPr>
            </w:pPr>
            <w:r w:rsidRPr="00711B36">
              <w:rPr>
                <w:rFonts w:ascii="Calibri" w:hAnsi="Calibri"/>
              </w:rPr>
              <w:t>-</w:t>
            </w:r>
          </w:p>
        </w:tc>
        <w:tc>
          <w:tcPr>
            <w:tcW w:w="3212" w:type="dxa"/>
          </w:tcPr>
          <w:p w:rsidR="00D0048A" w:rsidRPr="00711B36" w:rsidRDefault="00B50B22" w:rsidP="00E25C07">
            <w:pPr>
              <w:jc w:val="both"/>
              <w:rPr>
                <w:rFonts w:ascii="Calibri" w:hAnsi="Calibri"/>
              </w:rPr>
            </w:pPr>
            <w:r w:rsidRPr="00711B36">
              <w:rPr>
                <w:rFonts w:ascii="Calibri" w:hAnsi="Calibri"/>
                <w:bCs/>
              </w:rPr>
              <w:t xml:space="preserve">Δ </w:t>
            </w:r>
          </w:p>
        </w:tc>
        <w:tc>
          <w:tcPr>
            <w:tcW w:w="3420" w:type="dxa"/>
          </w:tcPr>
          <w:p w:rsidR="00D0048A" w:rsidRPr="00711B36" w:rsidRDefault="00A4776D" w:rsidP="00E25C07">
            <w:pPr>
              <w:jc w:val="both"/>
              <w:rPr>
                <w:rFonts w:ascii="Calibri" w:hAnsi="Calibri"/>
              </w:rPr>
            </w:pPr>
            <w:r>
              <w:rPr>
                <w:rFonts w:ascii="Calibri" w:hAnsi="Calibri"/>
                <w:bCs/>
              </w:rPr>
              <w:t>↗</w:t>
            </w:r>
          </w:p>
        </w:tc>
      </w:tr>
      <w:tr w:rsidR="00D0048A" w:rsidRPr="00711B36" w:rsidTr="00960C2D">
        <w:trPr>
          <w:trHeight w:val="319"/>
        </w:trPr>
        <w:tc>
          <w:tcPr>
            <w:tcW w:w="10980" w:type="dxa"/>
            <w:gridSpan w:val="4"/>
          </w:tcPr>
          <w:p w:rsidR="00D0048A" w:rsidRPr="00711B36" w:rsidRDefault="00D0048A" w:rsidP="00E25C07">
            <w:pPr>
              <w:jc w:val="both"/>
              <w:rPr>
                <w:rFonts w:ascii="Calibri" w:hAnsi="Calibri"/>
              </w:rPr>
            </w:pPr>
            <w:r w:rsidRPr="00711B36">
              <w:rPr>
                <w:rFonts w:ascii="Calibri" w:hAnsi="Calibri"/>
                <w:color w:val="333333"/>
                <w:spacing w:val="-5"/>
              </w:rPr>
              <w:t>Napiszesz liczby i daty z użyciem znaków rzymskich</w:t>
            </w:r>
          </w:p>
        </w:tc>
      </w:tr>
      <w:tr w:rsidR="00D0048A" w:rsidRPr="00711B36" w:rsidTr="00960C2D">
        <w:trPr>
          <w:trHeight w:val="920"/>
        </w:trPr>
        <w:tc>
          <w:tcPr>
            <w:tcW w:w="2340" w:type="dxa"/>
          </w:tcPr>
          <w:p w:rsidR="00D0048A" w:rsidRPr="00711B36" w:rsidRDefault="00D0048A" w:rsidP="00E25C07">
            <w:pPr>
              <w:jc w:val="both"/>
              <w:rPr>
                <w:rFonts w:ascii="Calibri" w:hAnsi="Calibri"/>
                <w:color w:val="333333"/>
                <w:spacing w:val="-5"/>
              </w:rPr>
            </w:pPr>
            <w:r w:rsidRPr="00711B36">
              <w:rPr>
                <w:rFonts w:ascii="Calibri" w:hAnsi="Calibri"/>
                <w:color w:val="333333"/>
                <w:spacing w:val="-5"/>
              </w:rPr>
              <w:t>Poprawny zapis obok znaków rzymskich nazwy miesięcy</w:t>
            </w:r>
          </w:p>
          <w:p w:rsidR="00D0048A" w:rsidRPr="00711B36" w:rsidRDefault="00D0048A" w:rsidP="00E25C07">
            <w:pPr>
              <w:jc w:val="both"/>
              <w:rPr>
                <w:rFonts w:ascii="Calibri" w:hAnsi="Calibri"/>
              </w:rPr>
            </w:pPr>
          </w:p>
          <w:p w:rsidR="00D0048A" w:rsidRPr="00711B36" w:rsidRDefault="00D0048A" w:rsidP="00E25C07">
            <w:pPr>
              <w:jc w:val="both"/>
              <w:rPr>
                <w:rFonts w:ascii="Calibri" w:hAnsi="Calibri"/>
              </w:rPr>
            </w:pPr>
          </w:p>
          <w:p w:rsidR="00D0048A" w:rsidRPr="00711B36" w:rsidRDefault="00D0048A" w:rsidP="00E25C07">
            <w:pPr>
              <w:jc w:val="both"/>
              <w:rPr>
                <w:rFonts w:ascii="Calibri" w:hAnsi="Calibri"/>
                <w:color w:val="333333"/>
                <w:spacing w:val="-5"/>
              </w:rPr>
            </w:pPr>
          </w:p>
        </w:tc>
        <w:tc>
          <w:tcPr>
            <w:tcW w:w="2008" w:type="dxa"/>
          </w:tcPr>
          <w:p w:rsidR="00D0048A" w:rsidRPr="00711B36" w:rsidRDefault="00960C2D" w:rsidP="00E25C07">
            <w:pPr>
              <w:jc w:val="both"/>
              <w:rPr>
                <w:rFonts w:ascii="Calibri" w:hAnsi="Calibri"/>
              </w:rPr>
            </w:pPr>
            <w:r w:rsidRPr="00711B36">
              <w:rPr>
                <w:rFonts w:ascii="Calibri" w:hAnsi="Calibri"/>
              </w:rPr>
              <w:t>Pomyłaś</w:t>
            </w:r>
            <w:r w:rsidR="00D0048A" w:rsidRPr="00711B36">
              <w:rPr>
                <w:rFonts w:ascii="Calibri" w:hAnsi="Calibri"/>
              </w:rPr>
              <w:t xml:space="preserve"> zapis</w:t>
            </w:r>
            <w:r w:rsidRPr="00711B36">
              <w:rPr>
                <w:rFonts w:ascii="Calibri" w:hAnsi="Calibri"/>
              </w:rPr>
              <w:t xml:space="preserve"> </w:t>
            </w:r>
            <w:r w:rsidR="00D0048A" w:rsidRPr="00711B36">
              <w:rPr>
                <w:rFonts w:ascii="Calibri" w:hAnsi="Calibri"/>
                <w:color w:val="333333"/>
                <w:spacing w:val="-5"/>
              </w:rPr>
              <w:t>liczb do 12 za pomocą znaków rzymskich</w:t>
            </w:r>
            <w:r w:rsidR="00D0048A" w:rsidRPr="00711B36">
              <w:rPr>
                <w:rFonts w:ascii="Calibri" w:hAnsi="Calibri"/>
              </w:rPr>
              <w:t xml:space="preserve">  oraz w zapisie obok nazw miesięcy  zapis znaków rzymskich</w:t>
            </w:r>
          </w:p>
        </w:tc>
        <w:tc>
          <w:tcPr>
            <w:tcW w:w="3212" w:type="dxa"/>
          </w:tcPr>
          <w:p w:rsidR="00D0048A" w:rsidRPr="00711B36" w:rsidRDefault="00667EF3" w:rsidP="00E25C07">
            <w:pPr>
              <w:jc w:val="both"/>
              <w:rPr>
                <w:rFonts w:ascii="Calibri" w:hAnsi="Calibri"/>
              </w:rPr>
            </w:pPr>
            <w:r w:rsidRPr="00711B36">
              <w:rPr>
                <w:rFonts w:ascii="Calibri" w:hAnsi="Calibri"/>
              </w:rPr>
              <w:t>Zapisz poprawnie znaki</w:t>
            </w:r>
            <w:r w:rsidR="00D0048A" w:rsidRPr="00711B36">
              <w:rPr>
                <w:rFonts w:ascii="Calibri" w:hAnsi="Calibri"/>
              </w:rPr>
              <w:t xml:space="preserve"> rzymski</w:t>
            </w:r>
            <w:r w:rsidRPr="00711B36">
              <w:rPr>
                <w:rFonts w:ascii="Calibri" w:hAnsi="Calibri"/>
              </w:rPr>
              <w:t>e</w:t>
            </w:r>
            <w:r w:rsidR="00D0048A" w:rsidRPr="00711B36">
              <w:rPr>
                <w:rFonts w:ascii="Calibri" w:hAnsi="Calibri"/>
              </w:rPr>
              <w:t xml:space="preserve"> oraz obok nazw miesięcy zapisuj znaki rzymskie - najpierw w kolejności, a później w dowolnej kolejności; korzystaj z podręcznika nr 5  s. 20 - 21</w:t>
            </w:r>
          </w:p>
          <w:p w:rsidR="00D0048A" w:rsidRPr="00711B36" w:rsidRDefault="00D0048A" w:rsidP="00E25C07">
            <w:pPr>
              <w:jc w:val="both"/>
              <w:rPr>
                <w:rFonts w:ascii="Calibri" w:hAnsi="Calibri"/>
              </w:rPr>
            </w:pPr>
          </w:p>
        </w:tc>
        <w:tc>
          <w:tcPr>
            <w:tcW w:w="3420" w:type="dxa"/>
          </w:tcPr>
          <w:p w:rsidR="00D0048A" w:rsidRPr="00711B36" w:rsidRDefault="00D0048A" w:rsidP="00E25C07">
            <w:pPr>
              <w:jc w:val="both"/>
              <w:rPr>
                <w:rFonts w:ascii="Calibri" w:hAnsi="Calibri"/>
              </w:rPr>
            </w:pPr>
            <w:r w:rsidRPr="00711B36">
              <w:rPr>
                <w:rFonts w:ascii="Calibri" w:hAnsi="Calibri"/>
              </w:rPr>
              <w:t>Próbuj samodzielnie napisać datę swoich urodzin z użyciem  rzymskich  znaków miesięcy oraz inne daty.</w:t>
            </w:r>
          </w:p>
        </w:tc>
      </w:tr>
      <w:tr w:rsidR="00D0048A" w:rsidRPr="00711B36" w:rsidTr="00960C2D">
        <w:trPr>
          <w:trHeight w:val="319"/>
        </w:trPr>
        <w:tc>
          <w:tcPr>
            <w:tcW w:w="10980" w:type="dxa"/>
            <w:gridSpan w:val="4"/>
          </w:tcPr>
          <w:p w:rsidR="00D0048A" w:rsidRPr="00711B36" w:rsidRDefault="00D0048A" w:rsidP="00E25C07">
            <w:pPr>
              <w:jc w:val="both"/>
              <w:rPr>
                <w:rFonts w:ascii="Calibri" w:hAnsi="Calibri"/>
                <w:color w:val="333333"/>
                <w:spacing w:val="-5"/>
              </w:rPr>
            </w:pPr>
            <w:r w:rsidRPr="00711B36">
              <w:rPr>
                <w:rFonts w:ascii="Calibri" w:hAnsi="Calibri"/>
                <w:bCs/>
                <w:iCs/>
                <w:color w:val="333333"/>
              </w:rPr>
              <w:t>Rozwiążesz proste zadanie tekstowe na dzielenie</w:t>
            </w:r>
          </w:p>
        </w:tc>
      </w:tr>
      <w:tr w:rsidR="00D0048A" w:rsidRPr="00711B36" w:rsidTr="00960C2D">
        <w:trPr>
          <w:trHeight w:val="920"/>
        </w:trPr>
        <w:tc>
          <w:tcPr>
            <w:tcW w:w="2340" w:type="dxa"/>
          </w:tcPr>
          <w:p w:rsidR="00D0048A" w:rsidRPr="00711B36" w:rsidRDefault="00D0048A" w:rsidP="00E25C07">
            <w:pPr>
              <w:jc w:val="both"/>
              <w:rPr>
                <w:rFonts w:ascii="Calibri" w:hAnsi="Calibri"/>
                <w:color w:val="333333"/>
                <w:spacing w:val="-5"/>
              </w:rPr>
            </w:pPr>
            <w:r w:rsidRPr="00711B36">
              <w:rPr>
                <w:rFonts w:ascii="Calibri" w:hAnsi="Calibri"/>
                <w:color w:val="333333"/>
                <w:spacing w:val="-5"/>
              </w:rPr>
              <w:t>Poprawne odszukanie danych, poprawny wzór obliczeń</w:t>
            </w:r>
          </w:p>
          <w:p w:rsidR="00D0048A" w:rsidRPr="00711B36" w:rsidRDefault="00D0048A" w:rsidP="00E25C07">
            <w:pPr>
              <w:jc w:val="both"/>
              <w:rPr>
                <w:rFonts w:ascii="Calibri" w:hAnsi="Calibri"/>
              </w:rPr>
            </w:pPr>
          </w:p>
          <w:p w:rsidR="00D0048A" w:rsidRPr="00711B36" w:rsidRDefault="00D0048A" w:rsidP="00E25C07">
            <w:pPr>
              <w:jc w:val="both"/>
              <w:rPr>
                <w:rFonts w:ascii="Calibri" w:hAnsi="Calibri"/>
              </w:rPr>
            </w:pPr>
          </w:p>
          <w:p w:rsidR="00D0048A" w:rsidRPr="00711B36" w:rsidRDefault="00D0048A" w:rsidP="00E25C07">
            <w:pPr>
              <w:jc w:val="both"/>
              <w:rPr>
                <w:rFonts w:ascii="Calibri" w:hAnsi="Calibri"/>
                <w:color w:val="333333"/>
                <w:spacing w:val="-5"/>
              </w:rPr>
            </w:pPr>
          </w:p>
        </w:tc>
        <w:tc>
          <w:tcPr>
            <w:tcW w:w="2008" w:type="dxa"/>
          </w:tcPr>
          <w:p w:rsidR="00D0048A" w:rsidRPr="00711B36" w:rsidRDefault="00960C2D" w:rsidP="00E25C07">
            <w:pPr>
              <w:jc w:val="both"/>
              <w:rPr>
                <w:rFonts w:ascii="Calibri" w:hAnsi="Calibri"/>
              </w:rPr>
            </w:pPr>
            <w:r w:rsidRPr="00711B36">
              <w:rPr>
                <w:rFonts w:ascii="Calibri" w:hAnsi="Calibri"/>
              </w:rPr>
              <w:t>Nieprawidłowo napisałaś, co należy obliczyć, błędnie</w:t>
            </w:r>
            <w:r w:rsidR="00D0048A" w:rsidRPr="00711B36">
              <w:rPr>
                <w:rFonts w:ascii="Calibri" w:hAnsi="Calibri"/>
              </w:rPr>
              <w:t xml:space="preserve"> odpowied</w:t>
            </w:r>
            <w:r w:rsidRPr="00711B36">
              <w:rPr>
                <w:rFonts w:ascii="Calibri" w:hAnsi="Calibri"/>
              </w:rPr>
              <w:t>ziałaś</w:t>
            </w:r>
            <w:r w:rsidR="00D0048A" w:rsidRPr="00711B36">
              <w:rPr>
                <w:rFonts w:ascii="Calibri" w:hAnsi="Calibri"/>
              </w:rPr>
              <w:t xml:space="preserve"> na</w:t>
            </w:r>
            <w:r w:rsidRPr="00711B36">
              <w:rPr>
                <w:rFonts w:ascii="Calibri" w:hAnsi="Calibri"/>
              </w:rPr>
              <w:t> </w:t>
            </w:r>
            <w:r w:rsidR="00D0048A" w:rsidRPr="00711B36">
              <w:rPr>
                <w:rFonts w:ascii="Calibri" w:hAnsi="Calibri"/>
              </w:rPr>
              <w:t>pytanie</w:t>
            </w:r>
          </w:p>
        </w:tc>
        <w:tc>
          <w:tcPr>
            <w:tcW w:w="3212" w:type="dxa"/>
          </w:tcPr>
          <w:p w:rsidR="00D0048A" w:rsidRPr="00711B36" w:rsidRDefault="00960C2D" w:rsidP="00E25C07">
            <w:pPr>
              <w:jc w:val="both"/>
              <w:rPr>
                <w:rFonts w:ascii="Calibri" w:hAnsi="Calibri"/>
              </w:rPr>
            </w:pPr>
            <w:r w:rsidRPr="00711B36">
              <w:rPr>
                <w:rFonts w:ascii="Calibri" w:hAnsi="Calibri"/>
              </w:rPr>
              <w:t>Przeczytaj uważnie tekst zadania, określ, co należy obliczyć i oblicz poprawnie.</w:t>
            </w:r>
          </w:p>
        </w:tc>
        <w:tc>
          <w:tcPr>
            <w:tcW w:w="3420" w:type="dxa"/>
          </w:tcPr>
          <w:p w:rsidR="00960C2D" w:rsidRPr="00711B36" w:rsidRDefault="00960C2D" w:rsidP="00E25C07">
            <w:pPr>
              <w:jc w:val="both"/>
              <w:rPr>
                <w:rFonts w:ascii="Calibri" w:hAnsi="Calibri"/>
              </w:rPr>
            </w:pPr>
            <w:r w:rsidRPr="00711B36">
              <w:rPr>
                <w:rFonts w:ascii="Calibri" w:hAnsi="Calibri"/>
              </w:rPr>
              <w:t>Czytaj treść zadań na dzielenie, podkreślaj dane i szukane, rozwiąż zadanie, a później raz jeszcze czytaj pytanie i układaj na nie odpowiedź.</w:t>
            </w:r>
          </w:p>
          <w:p w:rsidR="00D0048A" w:rsidRPr="00711B36" w:rsidRDefault="00D0048A" w:rsidP="00E25C07">
            <w:pPr>
              <w:jc w:val="both"/>
              <w:rPr>
                <w:rFonts w:ascii="Calibri" w:hAnsi="Calibri"/>
              </w:rPr>
            </w:pPr>
            <w:r w:rsidRPr="00711B36">
              <w:rPr>
                <w:rFonts w:ascii="Calibri" w:hAnsi="Calibri"/>
              </w:rPr>
              <w:t>Staraj się ponownie sprawdzić zadanie po wykonaniu</w:t>
            </w:r>
            <w:r w:rsidR="0000496C">
              <w:rPr>
                <w:rFonts w:ascii="Calibri" w:hAnsi="Calibri"/>
              </w:rPr>
              <w:br/>
            </w:r>
            <w:r w:rsidRPr="00711B36">
              <w:rPr>
                <w:rFonts w:ascii="Calibri" w:hAnsi="Calibri"/>
              </w:rPr>
              <w:lastRenderedPageBreak/>
              <w:t xml:space="preserve"> i zastanów się</w:t>
            </w:r>
            <w:r w:rsidR="005B7A8D" w:rsidRPr="00711B36">
              <w:rPr>
                <w:rFonts w:ascii="Calibri" w:hAnsi="Calibri"/>
              </w:rPr>
              <w:t>,</w:t>
            </w:r>
            <w:r w:rsidRPr="00711B36">
              <w:rPr>
                <w:rFonts w:ascii="Calibri" w:hAnsi="Calibri"/>
              </w:rPr>
              <w:t xml:space="preserve"> czy go poprawnie rozwiązałaś. </w:t>
            </w:r>
          </w:p>
        </w:tc>
      </w:tr>
    </w:tbl>
    <w:p w:rsidR="00960C2D" w:rsidRPr="00711B36" w:rsidRDefault="00960C2D" w:rsidP="00E25C07">
      <w:pPr>
        <w:jc w:val="both"/>
        <w:rPr>
          <w:rFonts w:ascii="Calibri" w:hAnsi="Calibri"/>
          <w:b/>
        </w:rPr>
      </w:pPr>
    </w:p>
    <w:p w:rsidR="00960C2D" w:rsidRPr="0000496C" w:rsidRDefault="00960C2D" w:rsidP="00E25C07">
      <w:pPr>
        <w:jc w:val="both"/>
        <w:rPr>
          <w:rFonts w:ascii="Calibri" w:hAnsi="Calibri"/>
          <w:b/>
          <w:u w:val="single"/>
        </w:rPr>
      </w:pPr>
      <w:r w:rsidRPr="0000496C">
        <w:rPr>
          <w:rFonts w:ascii="Calibri" w:hAnsi="Calibri"/>
          <w:b/>
          <w:u w:val="single"/>
        </w:rPr>
        <w:t>Edukacja wczesnoszkolna, SP:</w:t>
      </w:r>
    </w:p>
    <w:p w:rsidR="00E649A6" w:rsidRPr="00711B36" w:rsidRDefault="005358B2" w:rsidP="00E25C07">
      <w:pPr>
        <w:jc w:val="both"/>
        <w:rPr>
          <w:rFonts w:ascii="Calibri" w:hAnsi="Calibri"/>
          <w:noProof/>
        </w:rPr>
      </w:pPr>
      <w:r>
        <w:rPr>
          <w:rFonts w:ascii="Calibri" w:hAnsi="Calibri"/>
          <w:noProof/>
        </w:rPr>
        <w:drawing>
          <wp:inline distT="0" distB="0" distL="0" distR="0">
            <wp:extent cx="5407025" cy="4190365"/>
            <wp:effectExtent l="0" t="609600" r="0" b="591185"/>
            <wp:docPr id="3" name="Obraz 1" descr="iz_ustron_dob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iz_ustron_dob001.jpg"/>
                    <pic:cNvPicPr>
                      <a:picLocks noChangeAspect="1" noChangeArrowheads="1"/>
                    </pic:cNvPicPr>
                  </pic:nvPicPr>
                  <pic:blipFill>
                    <a:blip r:embed="rId10" cstate="print"/>
                    <a:srcRect l="9421" t="2353" r="10083" b="8942"/>
                    <a:stretch>
                      <a:fillRect/>
                    </a:stretch>
                  </pic:blipFill>
                  <pic:spPr bwMode="auto">
                    <a:xfrm rot="5400000">
                      <a:off x="0" y="0"/>
                      <a:ext cx="5407025" cy="4190365"/>
                    </a:xfrm>
                    <a:prstGeom prst="rect">
                      <a:avLst/>
                    </a:prstGeom>
                    <a:noFill/>
                    <a:ln w="9525">
                      <a:noFill/>
                      <a:miter lim="800000"/>
                      <a:headEnd/>
                      <a:tailEnd/>
                    </a:ln>
                  </pic:spPr>
                </pic:pic>
              </a:graphicData>
            </a:graphic>
          </wp:inline>
        </w:drawing>
      </w:r>
    </w:p>
    <w:p w:rsidR="00D0048A" w:rsidRPr="00711B36" w:rsidRDefault="00D0048A" w:rsidP="00E25C07">
      <w:pPr>
        <w:jc w:val="both"/>
        <w:rPr>
          <w:rFonts w:ascii="Calibri" w:hAnsi="Calibri"/>
          <w:noProof/>
        </w:rPr>
      </w:pPr>
    </w:p>
    <w:p w:rsidR="0000496C" w:rsidRDefault="0000496C" w:rsidP="00E25C07">
      <w:pPr>
        <w:jc w:val="both"/>
        <w:rPr>
          <w:rFonts w:ascii="Calibri" w:hAnsi="Calibri"/>
          <w:b/>
        </w:rPr>
      </w:pPr>
    </w:p>
    <w:p w:rsidR="00AF6ADF" w:rsidRPr="0000496C" w:rsidRDefault="00AF6ADF" w:rsidP="00E25C07">
      <w:pPr>
        <w:jc w:val="both"/>
        <w:rPr>
          <w:rFonts w:ascii="Calibri" w:hAnsi="Calibri"/>
          <w:b/>
          <w:u w:val="single"/>
        </w:rPr>
      </w:pPr>
      <w:r w:rsidRPr="0000496C">
        <w:rPr>
          <w:rFonts w:ascii="Calibri" w:hAnsi="Calibri"/>
          <w:b/>
          <w:u w:val="single"/>
        </w:rPr>
        <w:t>Edukacja wczesnoszkolna, SP:</w:t>
      </w:r>
    </w:p>
    <w:p w:rsidR="00D0048A" w:rsidRPr="00711B36" w:rsidRDefault="00D0048A" w:rsidP="00E25C07">
      <w:pPr>
        <w:jc w:val="both"/>
        <w:rPr>
          <w:rFonts w:ascii="Calibri" w:hAnsi="Calibri"/>
        </w:rPr>
      </w:pPr>
    </w:p>
    <w:p w:rsidR="0080057D" w:rsidRPr="00711B36" w:rsidRDefault="0080057D" w:rsidP="00E25C07">
      <w:pPr>
        <w:jc w:val="both"/>
        <w:rPr>
          <w:rFonts w:ascii="Calibri" w:hAnsi="Calibri"/>
        </w:rPr>
      </w:pPr>
      <w:r w:rsidRPr="00711B36">
        <w:rPr>
          <w:rFonts w:ascii="Calibri" w:hAnsi="Calibri"/>
        </w:rPr>
        <w:t>Informacja zwrotna dla dzieci nieczytających (początek klasy I.)</w:t>
      </w:r>
    </w:p>
    <w:p w:rsidR="0080057D" w:rsidRPr="00711B36" w:rsidRDefault="0080057D" w:rsidP="00E25C07">
      <w:pPr>
        <w:jc w:val="both"/>
        <w:rPr>
          <w:rFonts w:ascii="Calibri" w:hAnsi="Calibri"/>
        </w:rPr>
      </w:pPr>
      <w:r w:rsidRPr="00711B36">
        <w:rPr>
          <w:rFonts w:ascii="Calibri" w:hAnsi="Calibri"/>
        </w:rPr>
        <w:t>Nauczyciel umawia się z uczniami, że będzie stosował symbole w nacobezu i informacji zwrotnej. Informuje dzieci ustnie, co te symbole oznaczają i regularnie ich używa. W</w:t>
      </w:r>
      <w:r w:rsidR="00AF6ADF" w:rsidRPr="00711B36">
        <w:rPr>
          <w:rFonts w:ascii="Calibri" w:hAnsi="Calibri"/>
        </w:rPr>
        <w:t> </w:t>
      </w:r>
      <w:r w:rsidRPr="00711B36">
        <w:rPr>
          <w:rFonts w:ascii="Calibri" w:hAnsi="Calibri"/>
        </w:rPr>
        <w:t>poniższej tabeli zapisane jest znaczenie przykładowych symboli.</w:t>
      </w:r>
    </w:p>
    <w:p w:rsidR="00A10469" w:rsidRPr="00711B36" w:rsidRDefault="00A10469" w:rsidP="00E25C07">
      <w:pPr>
        <w:jc w:val="both"/>
        <w:rPr>
          <w:rFonts w:ascii="Calibri" w:hAnsi="Calibri"/>
        </w:rPr>
      </w:pP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984"/>
      </w:tblGrid>
      <w:tr w:rsidR="0080057D" w:rsidRPr="00711B36" w:rsidTr="00E0622F">
        <w:trPr>
          <w:trHeight w:hRule="exact" w:val="1134"/>
        </w:trPr>
        <w:tc>
          <w:tcPr>
            <w:tcW w:w="3227" w:type="dxa"/>
          </w:tcPr>
          <w:p w:rsidR="0080057D" w:rsidRPr="00711B36" w:rsidRDefault="0080057D" w:rsidP="00E25C07">
            <w:pPr>
              <w:jc w:val="both"/>
              <w:rPr>
                <w:rFonts w:ascii="Calibri" w:hAnsi="Calibri"/>
              </w:rPr>
            </w:pPr>
            <w:r w:rsidRPr="00711B36">
              <w:rPr>
                <w:rFonts w:ascii="Calibri" w:hAnsi="Calibri"/>
                <w:noProof/>
              </w:rPr>
              <w:lastRenderedPageBreak/>
              <w:pict>
                <v:group id="_x0000_s1027" style="position:absolute;left:0;text-align:left;margin-left:7.95pt;margin-top:16.75pt;width:131.25pt;height:28.8pt;z-index:251651072" coordorigin="1576,1762" coordsize="3591,576">
                  <v:shapetype id="_x0000_t32" coordsize="21600,21600" o:spt="32" o:oned="t" path="m,l21600,21600e" filled="f">
                    <v:path arrowok="t" fillok="f" o:connecttype="none"/>
                    <o:lock v:ext="edit" shapetype="t"/>
                  </v:shapetype>
                  <v:shape id="_x0000_s1028" type="#_x0000_t32" style="position:absolute;left:1576;top:1762;width:3591;height:0" o:connectortype="straight"/>
                  <v:shape id="_x0000_s1029" type="#_x0000_t32" style="position:absolute;left:1576;top:2067;width:3591;height:0" o:connectortype="straight" strokeweight="1.5pt"/>
                  <v:shape id="_x0000_s1030" type="#_x0000_t32" style="position:absolute;left:1576;top:2338;width:3591;height:0" o:connectortype="straight" strokeweight="1.5pt"/>
                </v:group>
              </w:pict>
            </w:r>
          </w:p>
        </w:tc>
        <w:tc>
          <w:tcPr>
            <w:tcW w:w="1984" w:type="dxa"/>
          </w:tcPr>
          <w:p w:rsidR="0080057D" w:rsidRPr="00711B36" w:rsidRDefault="0080057D" w:rsidP="00E25C07">
            <w:pPr>
              <w:jc w:val="both"/>
              <w:rPr>
                <w:rFonts w:ascii="Calibri" w:hAnsi="Calibri"/>
              </w:rPr>
            </w:pPr>
            <w:r w:rsidRPr="00711B36">
              <w:rPr>
                <w:rFonts w:ascii="Calibri" w:hAnsi="Calibri"/>
              </w:rPr>
              <w:t>Napiszę we właściwych linijkach.</w:t>
            </w:r>
          </w:p>
        </w:tc>
      </w:tr>
      <w:tr w:rsidR="0080057D" w:rsidRPr="00711B36" w:rsidTr="00E0622F">
        <w:trPr>
          <w:trHeight w:hRule="exact" w:val="1134"/>
        </w:trPr>
        <w:tc>
          <w:tcPr>
            <w:tcW w:w="3227" w:type="dxa"/>
          </w:tcPr>
          <w:p w:rsidR="0080057D" w:rsidRPr="00711B36" w:rsidRDefault="0080057D" w:rsidP="00E25C07">
            <w:pPr>
              <w:jc w:val="both"/>
              <w:rPr>
                <w:rFonts w:ascii="Calibri" w:hAnsi="Calibri"/>
              </w:rPr>
            </w:pPr>
            <w:r w:rsidRPr="00711B36">
              <w:rPr>
                <w:rFonts w:ascii="Calibri" w:hAnsi="Calibri"/>
                <w:noProof/>
              </w:rPr>
              <w:pict>
                <v:group id="_x0000_s1031" style="position:absolute;left:0;text-align:left;margin-left:7.95pt;margin-top:13.4pt;width:131.25pt;height:28.8pt;z-index:251652096;mso-position-horizontal-relative:text;mso-position-vertical-relative:text" coordorigin="1576,1762" coordsize="3591,576">
                  <v:shape id="_x0000_s1032" type="#_x0000_t32" style="position:absolute;left:1576;top:1762;width:3591;height:0" o:connectortype="straight"/>
                  <v:shape id="_x0000_s1033" type="#_x0000_t32" style="position:absolute;left:1576;top:2067;width:3591;height:0" o:connectortype="straight" strokeweight="1.5pt"/>
                  <v:shape id="_x0000_s1034" type="#_x0000_t32" style="position:absolute;left:1576;top:2338;width:3591;height:0" o:connectortype="straight" strokeweight="1.5pt"/>
                </v:group>
              </w:pict>
            </w:r>
            <w:r w:rsidRPr="00711B36">
              <w:rPr>
                <w:rFonts w:ascii="Calibri" w:hAnsi="Calibri"/>
                <w:noProof/>
              </w:rPr>
              <w:pict>
                <v:shape id="_x0000_s1036" type="#_x0000_t32" style="position:absolute;left:0;text-align:left;margin-left:25.7pt;margin-top:28.65pt;width:0;height:13.55pt;z-index:251654144;mso-position-horizontal-relative:text;mso-position-vertical-relative:text" o:connectortype="straight"/>
              </w:pict>
            </w:r>
            <w:r w:rsidRPr="00711B36">
              <w:rPr>
                <w:rFonts w:ascii="Calibri" w:hAnsi="Calibri"/>
                <w:noProof/>
              </w:rPr>
              <w:pict>
                <v:shape id="_x0000_s1035" type="#_x0000_t32" style="position:absolute;left:0;text-align:left;margin-left:18.95pt;margin-top:13.4pt;width:0;height:28.8pt;z-index:251653120;mso-position-horizontal-relative:text;mso-position-vertical-relative:text" o:connectortype="straight"/>
              </w:pict>
            </w:r>
          </w:p>
        </w:tc>
        <w:tc>
          <w:tcPr>
            <w:tcW w:w="1984" w:type="dxa"/>
          </w:tcPr>
          <w:p w:rsidR="0080057D" w:rsidRPr="00711B36" w:rsidRDefault="0080057D" w:rsidP="00E25C07">
            <w:pPr>
              <w:jc w:val="both"/>
              <w:rPr>
                <w:rFonts w:ascii="Calibri" w:hAnsi="Calibri"/>
              </w:rPr>
            </w:pPr>
            <w:r w:rsidRPr="00711B36">
              <w:rPr>
                <w:rFonts w:ascii="Calibri" w:hAnsi="Calibri"/>
              </w:rPr>
              <w:t>Napiszę litery kształtnie, od linijki do linijki.</w:t>
            </w:r>
          </w:p>
        </w:tc>
      </w:tr>
      <w:tr w:rsidR="0080057D" w:rsidRPr="00711B36" w:rsidTr="00E0622F">
        <w:trPr>
          <w:trHeight w:hRule="exact" w:val="1134"/>
        </w:trPr>
        <w:tc>
          <w:tcPr>
            <w:tcW w:w="3227" w:type="dxa"/>
            <w:vAlign w:val="center"/>
          </w:tcPr>
          <w:p w:rsidR="0080057D" w:rsidRPr="00711B36" w:rsidRDefault="0080057D" w:rsidP="00E25C07">
            <w:pPr>
              <w:jc w:val="both"/>
              <w:rPr>
                <w:rFonts w:ascii="Calibri" w:hAnsi="Calibri"/>
              </w:rPr>
            </w:pPr>
          </w:p>
        </w:tc>
        <w:tc>
          <w:tcPr>
            <w:tcW w:w="1984" w:type="dxa"/>
          </w:tcPr>
          <w:p w:rsidR="0080057D" w:rsidRPr="00711B36" w:rsidRDefault="0080057D" w:rsidP="00E25C07">
            <w:pPr>
              <w:jc w:val="both"/>
              <w:rPr>
                <w:rFonts w:ascii="Calibri" w:hAnsi="Calibri"/>
              </w:rPr>
            </w:pPr>
            <w:r w:rsidRPr="00711B36">
              <w:rPr>
                <w:rFonts w:ascii="Calibri" w:hAnsi="Calibri"/>
              </w:rPr>
              <w:t>Napiszę poprawnie – zgodnie ze wzorem.</w:t>
            </w:r>
          </w:p>
        </w:tc>
      </w:tr>
      <w:tr w:rsidR="0080057D" w:rsidRPr="00711B36" w:rsidTr="00E0622F">
        <w:trPr>
          <w:trHeight w:hRule="exact" w:val="1134"/>
        </w:trPr>
        <w:tc>
          <w:tcPr>
            <w:tcW w:w="3227" w:type="dxa"/>
            <w:vAlign w:val="center"/>
          </w:tcPr>
          <w:p w:rsidR="0080057D" w:rsidRPr="00711B36" w:rsidRDefault="005358B2" w:rsidP="00E25C07">
            <w:pPr>
              <w:jc w:val="both"/>
              <w:rPr>
                <w:rFonts w:ascii="Calibri" w:hAnsi="Calibri"/>
              </w:rPr>
            </w:pPr>
            <w:r>
              <w:rPr>
                <w:rFonts w:ascii="Calibri" w:hAnsi="Calibri"/>
                <w:noProof/>
              </w:rPr>
              <w:drawing>
                <wp:inline distT="0" distB="0" distL="0" distR="0">
                  <wp:extent cx="1216660" cy="628015"/>
                  <wp:effectExtent l="19050" t="0" r="2540" b="0"/>
                  <wp:docPr id="4" name="Obraz 1" descr="C:\Documents and Settings\Admin\Moje dokumenty\Moje obrazy\cap3_me_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Moje obrazy\cap3_me_Pic2.gif"/>
                          <pic:cNvPicPr>
                            <a:picLocks noChangeAspect="1" noChangeArrowheads="1"/>
                          </pic:cNvPicPr>
                        </pic:nvPicPr>
                        <pic:blipFill>
                          <a:blip r:embed="rId11" cstate="print"/>
                          <a:srcRect/>
                          <a:stretch>
                            <a:fillRect/>
                          </a:stretch>
                        </pic:blipFill>
                        <pic:spPr bwMode="auto">
                          <a:xfrm>
                            <a:off x="0" y="0"/>
                            <a:ext cx="1216660" cy="628015"/>
                          </a:xfrm>
                          <a:prstGeom prst="rect">
                            <a:avLst/>
                          </a:prstGeom>
                          <a:noFill/>
                          <a:ln w="9525">
                            <a:noFill/>
                            <a:miter lim="800000"/>
                            <a:headEnd/>
                            <a:tailEnd/>
                          </a:ln>
                        </pic:spPr>
                      </pic:pic>
                    </a:graphicData>
                  </a:graphic>
                </wp:inline>
              </w:drawing>
            </w:r>
            <w:r w:rsidR="0080057D" w:rsidRPr="00711B36">
              <w:rPr>
                <w:rFonts w:ascii="Calibri" w:hAnsi="Calibri"/>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7" type="#_x0000_t183" style="position:absolute;left:0;text-align:left;margin-left:18.95pt;margin-top:-50.9pt;width:44.9pt;height:42.35pt;z-index:251655168;mso-position-horizontal-relative:text;mso-position-vertical-relative:text"/>
              </w:pict>
            </w:r>
            <w:r w:rsidR="0080057D" w:rsidRPr="00711B36">
              <w:rPr>
                <w:rFonts w:ascii="Calibri" w:hAnsi="Calibri"/>
                <w:noProof/>
              </w:rPr>
              <w:pict>
                <v:shape id="_x0000_s1038" type="#_x0000_t183" style="position:absolute;left:0;text-align:left;margin-left:82.45pt;margin-top:-50.9pt;width:44.9pt;height:42.35pt;z-index:251656192;mso-position-horizontal-relative:text;mso-position-vertical-relative:text"/>
              </w:pict>
            </w:r>
          </w:p>
        </w:tc>
        <w:tc>
          <w:tcPr>
            <w:tcW w:w="1984" w:type="dxa"/>
          </w:tcPr>
          <w:p w:rsidR="0080057D" w:rsidRPr="00711B36" w:rsidRDefault="0080057D" w:rsidP="00E25C07">
            <w:pPr>
              <w:jc w:val="both"/>
              <w:rPr>
                <w:rFonts w:ascii="Calibri" w:hAnsi="Calibri"/>
              </w:rPr>
            </w:pPr>
            <w:r w:rsidRPr="00711B36">
              <w:rPr>
                <w:rFonts w:ascii="Calibri" w:hAnsi="Calibri"/>
              </w:rPr>
              <w:t>Napiszę wszystko.</w:t>
            </w:r>
          </w:p>
        </w:tc>
      </w:tr>
      <w:tr w:rsidR="0080057D" w:rsidRPr="00711B36" w:rsidTr="00E0622F">
        <w:trPr>
          <w:trHeight w:hRule="exact" w:val="1134"/>
        </w:trPr>
        <w:tc>
          <w:tcPr>
            <w:tcW w:w="3227" w:type="dxa"/>
            <w:vAlign w:val="center"/>
          </w:tcPr>
          <w:p w:rsidR="0080057D" w:rsidRPr="00711B36" w:rsidRDefault="0080057D" w:rsidP="00E25C07">
            <w:pPr>
              <w:jc w:val="both"/>
              <w:rPr>
                <w:rFonts w:ascii="Calibri" w:hAnsi="Calibri"/>
                <w:noProof/>
              </w:rPr>
            </w:pPr>
            <w:r w:rsidRPr="00711B36">
              <w:rPr>
                <w:rFonts w:ascii="Calibri" w:hAnsi="Calibri"/>
                <w:noProof/>
              </w:rPr>
              <w:pict>
                <v:group id="_x0000_s1039" style="position:absolute;left:0;text-align:left;margin-left:52.65pt;margin-top:2.95pt;width:48.4pt;height:43.35pt;z-index:251657216;mso-position-horizontal-relative:text;mso-position-vertical-relative:text" coordorigin="2470,6022" coordsize="968,867">
                  <v:shape id="_x0000_s1040" type="#_x0000_t32" style="position:absolute;left:2471;top:6022;width:846;height:867" o:connectortype="straight" strokeweight="2pt"/>
                  <v:shape id="_x0000_s1041" type="#_x0000_t32" style="position:absolute;left:2470;top:6195;width:968;height:691;flip:y" o:connectortype="straight" strokeweight="2pt"/>
                </v:group>
              </w:pict>
            </w:r>
            <w:r w:rsidR="005358B2">
              <w:rPr>
                <w:rFonts w:ascii="Calibri" w:hAnsi="Calibri"/>
                <w:noProof/>
              </w:rPr>
              <w:drawing>
                <wp:inline distT="0" distB="0" distL="0" distR="0">
                  <wp:extent cx="485140" cy="485140"/>
                  <wp:effectExtent l="19050" t="0" r="0" b="0"/>
                  <wp:docPr id="5" name="il_fi" descr="http://www.whitetacho.com/all/nk/kleks/klek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itetacho.com/all/nk/kleks/kleks_001.jpg"/>
                          <pic:cNvPicPr>
                            <a:picLocks noChangeAspect="1" noChangeArrowheads="1"/>
                          </pic:cNvPicPr>
                        </pic:nvPicPr>
                        <pic:blipFill>
                          <a:blip r:embed="rId12" cstate="print"/>
                          <a:srcRect/>
                          <a:stretch>
                            <a:fillRect/>
                          </a:stretch>
                        </pic:blipFill>
                        <pic:spPr bwMode="auto">
                          <a:xfrm>
                            <a:off x="0" y="0"/>
                            <a:ext cx="485140" cy="485140"/>
                          </a:xfrm>
                          <a:prstGeom prst="rect">
                            <a:avLst/>
                          </a:prstGeom>
                          <a:noFill/>
                          <a:ln w="9525">
                            <a:noFill/>
                            <a:miter lim="800000"/>
                            <a:headEnd/>
                            <a:tailEnd/>
                          </a:ln>
                        </pic:spPr>
                      </pic:pic>
                    </a:graphicData>
                  </a:graphic>
                </wp:inline>
              </w:drawing>
            </w:r>
          </w:p>
        </w:tc>
        <w:tc>
          <w:tcPr>
            <w:tcW w:w="1984" w:type="dxa"/>
          </w:tcPr>
          <w:p w:rsidR="0080057D" w:rsidRPr="00711B36" w:rsidRDefault="0080057D" w:rsidP="00E25C07">
            <w:pPr>
              <w:jc w:val="both"/>
              <w:rPr>
                <w:rFonts w:ascii="Calibri" w:hAnsi="Calibri"/>
              </w:rPr>
            </w:pPr>
            <w:r w:rsidRPr="00711B36">
              <w:rPr>
                <w:rFonts w:ascii="Calibri" w:hAnsi="Calibri"/>
              </w:rPr>
              <w:t>Napiszę starannie.</w:t>
            </w:r>
          </w:p>
        </w:tc>
      </w:tr>
    </w:tbl>
    <w:p w:rsidR="0080057D" w:rsidRPr="00711B36" w:rsidRDefault="0080057D" w:rsidP="00E25C07">
      <w:pPr>
        <w:jc w:val="both"/>
        <w:rPr>
          <w:rFonts w:ascii="Calibri" w:hAnsi="Calibri"/>
        </w:rPr>
      </w:pPr>
    </w:p>
    <w:p w:rsidR="0080057D" w:rsidRPr="00711B36" w:rsidRDefault="0080057D" w:rsidP="00E25C07">
      <w:pPr>
        <w:jc w:val="both"/>
        <w:rPr>
          <w:rFonts w:ascii="Calibri" w:hAnsi="Calibri"/>
        </w:rPr>
      </w:pPr>
      <w:r w:rsidRPr="00711B36">
        <w:rPr>
          <w:rFonts w:ascii="Calibri" w:hAnsi="Calibri"/>
        </w:rPr>
        <w:t xml:space="preserve">A tak wygląda informacja zwrotna dla ucznia. Nauczyciel używa tylko plusa i strzałki, żeby </w:t>
      </w:r>
      <w:r w:rsidR="0000496C">
        <w:rPr>
          <w:rFonts w:ascii="Calibri" w:hAnsi="Calibri"/>
        </w:rPr>
        <w:br/>
      </w:r>
      <w:r w:rsidRPr="00711B36">
        <w:rPr>
          <w:rFonts w:ascii="Calibri" w:hAnsi="Calibri"/>
        </w:rPr>
        <w:t>nie zniechęcać dzieci, a o sposobie poprawy informuje ustnie:</w:t>
      </w:r>
    </w:p>
    <w:p w:rsidR="0080057D" w:rsidRPr="00711B36" w:rsidRDefault="0080057D" w:rsidP="00E25C07">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09"/>
      </w:tblGrid>
      <w:tr w:rsidR="0080057D" w:rsidRPr="00711B36" w:rsidTr="00E0622F">
        <w:trPr>
          <w:trHeight w:hRule="exact" w:val="1134"/>
        </w:trPr>
        <w:tc>
          <w:tcPr>
            <w:tcW w:w="3227" w:type="dxa"/>
          </w:tcPr>
          <w:p w:rsidR="0080057D" w:rsidRPr="00711B36" w:rsidRDefault="0080057D" w:rsidP="00E25C07">
            <w:pPr>
              <w:jc w:val="both"/>
              <w:rPr>
                <w:rFonts w:ascii="Calibri" w:hAnsi="Calibri"/>
              </w:rPr>
            </w:pPr>
            <w:r w:rsidRPr="00711B36">
              <w:rPr>
                <w:rFonts w:ascii="Calibri" w:hAnsi="Calibri"/>
                <w:noProof/>
              </w:rPr>
              <w:pict>
                <v:group id="_x0000_s1042" style="position:absolute;left:0;text-align:left;margin-left:7.95pt;margin-top:16.75pt;width:131.25pt;height:28.8pt;z-index:251658240" coordorigin="1576,1762" coordsize="3591,576">
                  <v:shape id="_x0000_s1043" type="#_x0000_t32" style="position:absolute;left:1576;top:1762;width:3591;height:0" o:connectortype="straight"/>
                  <v:shape id="_x0000_s1044" type="#_x0000_t32" style="position:absolute;left:1576;top:2067;width:3591;height:0" o:connectortype="straight" strokeweight="1.5pt"/>
                  <v:shape id="_x0000_s1045" type="#_x0000_t32" style="position:absolute;left:1576;top:2338;width:3591;height:0" o:connectortype="straight" strokeweight="1.5pt"/>
                </v:group>
              </w:pict>
            </w:r>
          </w:p>
        </w:tc>
        <w:tc>
          <w:tcPr>
            <w:tcW w:w="709" w:type="dxa"/>
          </w:tcPr>
          <w:p w:rsidR="0080057D" w:rsidRPr="00711B36" w:rsidRDefault="0080057D" w:rsidP="00E25C07">
            <w:pPr>
              <w:jc w:val="both"/>
              <w:rPr>
                <w:rFonts w:ascii="Calibri" w:hAnsi="Calibri"/>
              </w:rPr>
            </w:pPr>
            <w:r w:rsidRPr="00711B36">
              <w:rPr>
                <w:rFonts w:ascii="Calibri" w:hAnsi="Calibri"/>
              </w:rPr>
              <w:t>++</w:t>
            </w:r>
          </w:p>
        </w:tc>
      </w:tr>
      <w:tr w:rsidR="0080057D" w:rsidRPr="00711B36" w:rsidTr="00E0622F">
        <w:trPr>
          <w:trHeight w:hRule="exact" w:val="1134"/>
        </w:trPr>
        <w:tc>
          <w:tcPr>
            <w:tcW w:w="3227" w:type="dxa"/>
          </w:tcPr>
          <w:p w:rsidR="0080057D" w:rsidRPr="00711B36" w:rsidRDefault="0080057D" w:rsidP="00E25C07">
            <w:pPr>
              <w:jc w:val="both"/>
              <w:rPr>
                <w:rFonts w:ascii="Calibri" w:hAnsi="Calibri"/>
              </w:rPr>
            </w:pPr>
            <w:r w:rsidRPr="00711B36">
              <w:rPr>
                <w:rFonts w:ascii="Calibri" w:hAnsi="Calibri"/>
                <w:noProof/>
              </w:rPr>
              <w:pict>
                <v:group id="_x0000_s1046" style="position:absolute;left:0;text-align:left;margin-left:7.95pt;margin-top:13.4pt;width:131.25pt;height:28.8pt;z-index:251659264;mso-position-horizontal-relative:text;mso-position-vertical-relative:text" coordorigin="1576,1762" coordsize="3591,576">
                  <v:shape id="_x0000_s1047" type="#_x0000_t32" style="position:absolute;left:1576;top:1762;width:3591;height:0" o:connectortype="straight"/>
                  <v:shape id="_x0000_s1048" type="#_x0000_t32" style="position:absolute;left:1576;top:2067;width:3591;height:0" o:connectortype="straight" strokeweight="1.5pt"/>
                  <v:shape id="_x0000_s1049" type="#_x0000_t32" style="position:absolute;left:1576;top:2338;width:3591;height:0" o:connectortype="straight" strokeweight="1.5pt"/>
                </v:group>
              </w:pict>
            </w:r>
            <w:r w:rsidRPr="00711B36">
              <w:rPr>
                <w:rFonts w:ascii="Calibri" w:hAnsi="Calibri"/>
                <w:noProof/>
              </w:rPr>
              <w:pict>
                <v:shape id="_x0000_s1051" type="#_x0000_t32" style="position:absolute;left:0;text-align:left;margin-left:25.7pt;margin-top:28.65pt;width:0;height:13.55pt;z-index:251661312;mso-position-horizontal-relative:text;mso-position-vertical-relative:text" o:connectortype="straight"/>
              </w:pict>
            </w:r>
            <w:r w:rsidRPr="00711B36">
              <w:rPr>
                <w:rFonts w:ascii="Calibri" w:hAnsi="Calibri"/>
                <w:noProof/>
              </w:rPr>
              <w:pict>
                <v:shape id="_x0000_s1050" type="#_x0000_t32" style="position:absolute;left:0;text-align:left;margin-left:18.95pt;margin-top:13.4pt;width:0;height:28.8pt;z-index:251660288;mso-position-horizontal-relative:text;mso-position-vertical-relative:text" o:connectortype="straight"/>
              </w:pict>
            </w:r>
          </w:p>
        </w:tc>
        <w:tc>
          <w:tcPr>
            <w:tcW w:w="709" w:type="dxa"/>
          </w:tcPr>
          <w:p w:rsidR="0080057D" w:rsidRPr="00711B36" w:rsidRDefault="00B50B22" w:rsidP="00E25C07">
            <w:pPr>
              <w:jc w:val="both"/>
              <w:rPr>
                <w:rFonts w:ascii="Calibri" w:hAnsi="Calibri"/>
              </w:rPr>
            </w:pPr>
            <w:r w:rsidRPr="00711B36">
              <w:rPr>
                <w:rFonts w:ascii="Calibri" w:hAnsi="Calibri"/>
                <w:bCs/>
              </w:rPr>
              <w:t></w:t>
            </w:r>
          </w:p>
        </w:tc>
      </w:tr>
      <w:tr w:rsidR="0080057D" w:rsidRPr="00711B36" w:rsidTr="00E0622F">
        <w:trPr>
          <w:trHeight w:hRule="exact" w:val="1134"/>
        </w:trPr>
        <w:tc>
          <w:tcPr>
            <w:tcW w:w="3227" w:type="dxa"/>
            <w:vAlign w:val="center"/>
          </w:tcPr>
          <w:p w:rsidR="0080057D" w:rsidRPr="00711B36" w:rsidRDefault="0080057D" w:rsidP="00E25C07">
            <w:pPr>
              <w:jc w:val="both"/>
              <w:rPr>
                <w:rFonts w:ascii="Calibri" w:hAnsi="Calibri"/>
              </w:rPr>
            </w:pPr>
          </w:p>
        </w:tc>
        <w:tc>
          <w:tcPr>
            <w:tcW w:w="709" w:type="dxa"/>
          </w:tcPr>
          <w:p w:rsidR="0080057D" w:rsidRPr="00711B36" w:rsidRDefault="0080057D" w:rsidP="00E25C07">
            <w:pPr>
              <w:jc w:val="both"/>
              <w:rPr>
                <w:rFonts w:ascii="Calibri" w:hAnsi="Calibri"/>
              </w:rPr>
            </w:pPr>
            <w:r w:rsidRPr="00711B36">
              <w:rPr>
                <w:rFonts w:ascii="Calibri" w:hAnsi="Calibri"/>
              </w:rPr>
              <w:t>++</w:t>
            </w:r>
          </w:p>
        </w:tc>
      </w:tr>
      <w:tr w:rsidR="0080057D" w:rsidRPr="00711B36" w:rsidTr="00E0622F">
        <w:trPr>
          <w:trHeight w:hRule="exact" w:val="1134"/>
        </w:trPr>
        <w:tc>
          <w:tcPr>
            <w:tcW w:w="3227" w:type="dxa"/>
            <w:vAlign w:val="center"/>
          </w:tcPr>
          <w:p w:rsidR="0080057D" w:rsidRPr="00711B36" w:rsidRDefault="005358B2" w:rsidP="00E25C07">
            <w:pPr>
              <w:jc w:val="both"/>
              <w:rPr>
                <w:rFonts w:ascii="Calibri" w:hAnsi="Calibri"/>
              </w:rPr>
            </w:pPr>
            <w:r>
              <w:rPr>
                <w:rFonts w:ascii="Calibri" w:hAnsi="Calibri"/>
                <w:noProof/>
              </w:rPr>
              <w:drawing>
                <wp:inline distT="0" distB="0" distL="0" distR="0">
                  <wp:extent cx="1216660" cy="628015"/>
                  <wp:effectExtent l="19050" t="0" r="2540" b="0"/>
                  <wp:docPr id="6" name="Obraz 1" descr="C:\Documents and Settings\Admin\Moje dokumenty\Moje obrazy\cap3_me_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dmin\Moje dokumenty\Moje obrazy\cap3_me_Pic2.gif"/>
                          <pic:cNvPicPr>
                            <a:picLocks noChangeAspect="1" noChangeArrowheads="1"/>
                          </pic:cNvPicPr>
                        </pic:nvPicPr>
                        <pic:blipFill>
                          <a:blip r:embed="rId11" cstate="print"/>
                          <a:srcRect/>
                          <a:stretch>
                            <a:fillRect/>
                          </a:stretch>
                        </pic:blipFill>
                        <pic:spPr bwMode="auto">
                          <a:xfrm>
                            <a:off x="0" y="0"/>
                            <a:ext cx="1216660" cy="628015"/>
                          </a:xfrm>
                          <a:prstGeom prst="rect">
                            <a:avLst/>
                          </a:prstGeom>
                          <a:noFill/>
                          <a:ln w="9525">
                            <a:noFill/>
                            <a:miter lim="800000"/>
                            <a:headEnd/>
                            <a:tailEnd/>
                          </a:ln>
                        </pic:spPr>
                      </pic:pic>
                    </a:graphicData>
                  </a:graphic>
                </wp:inline>
              </w:drawing>
            </w:r>
            <w:r w:rsidR="0080057D" w:rsidRPr="00711B36">
              <w:rPr>
                <w:rFonts w:ascii="Calibri" w:hAnsi="Calibri"/>
                <w:noProof/>
              </w:rPr>
              <w:pict>
                <v:shape id="_x0000_s1052" type="#_x0000_t183" style="position:absolute;left:0;text-align:left;margin-left:18.95pt;margin-top:-50.9pt;width:44.9pt;height:42.35pt;z-index:251662336;mso-position-horizontal-relative:text;mso-position-vertical-relative:text"/>
              </w:pict>
            </w:r>
            <w:r w:rsidR="0080057D" w:rsidRPr="00711B36">
              <w:rPr>
                <w:rFonts w:ascii="Calibri" w:hAnsi="Calibri"/>
                <w:noProof/>
              </w:rPr>
              <w:pict>
                <v:shape id="_x0000_s1053" type="#_x0000_t183" style="position:absolute;left:0;text-align:left;margin-left:82.45pt;margin-top:-50.9pt;width:44.9pt;height:42.35pt;z-index:251663360;mso-position-horizontal-relative:text;mso-position-vertical-relative:text"/>
              </w:pict>
            </w:r>
          </w:p>
        </w:tc>
        <w:tc>
          <w:tcPr>
            <w:tcW w:w="709" w:type="dxa"/>
          </w:tcPr>
          <w:p w:rsidR="0080057D" w:rsidRPr="00711B36" w:rsidRDefault="0080057D" w:rsidP="00E25C07">
            <w:pPr>
              <w:jc w:val="both"/>
              <w:rPr>
                <w:rFonts w:ascii="Calibri" w:hAnsi="Calibri"/>
              </w:rPr>
            </w:pPr>
            <w:r w:rsidRPr="00711B36">
              <w:rPr>
                <w:rFonts w:ascii="Calibri" w:hAnsi="Calibri"/>
              </w:rPr>
              <w:t>++</w:t>
            </w:r>
          </w:p>
        </w:tc>
      </w:tr>
      <w:tr w:rsidR="0080057D" w:rsidRPr="00711B36" w:rsidTr="00E0622F">
        <w:trPr>
          <w:trHeight w:hRule="exact" w:val="1134"/>
        </w:trPr>
        <w:tc>
          <w:tcPr>
            <w:tcW w:w="3227" w:type="dxa"/>
            <w:vAlign w:val="center"/>
          </w:tcPr>
          <w:p w:rsidR="0080057D" w:rsidRPr="00711B36" w:rsidRDefault="0080057D" w:rsidP="00E25C07">
            <w:pPr>
              <w:jc w:val="both"/>
              <w:rPr>
                <w:rFonts w:ascii="Calibri" w:hAnsi="Calibri"/>
                <w:noProof/>
              </w:rPr>
            </w:pPr>
            <w:r w:rsidRPr="00711B36">
              <w:rPr>
                <w:rFonts w:ascii="Calibri" w:hAnsi="Calibri"/>
                <w:noProof/>
              </w:rPr>
              <w:pict>
                <v:group id="_x0000_s1054" style="position:absolute;left:0;text-align:left;margin-left:52.65pt;margin-top:2.95pt;width:48.4pt;height:43.35pt;z-index:251664384;mso-position-horizontal-relative:text;mso-position-vertical-relative:text" coordorigin="2470,6022" coordsize="968,867">
                  <v:shape id="_x0000_s1055" type="#_x0000_t32" style="position:absolute;left:2471;top:6022;width:846;height:867" o:connectortype="straight" strokeweight="2pt"/>
                  <v:shape id="_x0000_s1056" type="#_x0000_t32" style="position:absolute;left:2470;top:6195;width:968;height:691;flip:y" o:connectortype="straight" strokeweight="2pt"/>
                </v:group>
              </w:pict>
            </w:r>
            <w:r w:rsidR="005358B2">
              <w:rPr>
                <w:rFonts w:ascii="Calibri" w:hAnsi="Calibri"/>
                <w:noProof/>
              </w:rPr>
              <w:drawing>
                <wp:inline distT="0" distB="0" distL="0" distR="0">
                  <wp:extent cx="485140" cy="485140"/>
                  <wp:effectExtent l="19050" t="0" r="0" b="0"/>
                  <wp:docPr id="7" name="il_fi" descr="http://www.whitetacho.com/all/nk/kleks/klek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hitetacho.com/all/nk/kleks/kleks_001.jpg"/>
                          <pic:cNvPicPr>
                            <a:picLocks noChangeAspect="1" noChangeArrowheads="1"/>
                          </pic:cNvPicPr>
                        </pic:nvPicPr>
                        <pic:blipFill>
                          <a:blip r:embed="rId12" cstate="print"/>
                          <a:srcRect/>
                          <a:stretch>
                            <a:fillRect/>
                          </a:stretch>
                        </pic:blipFill>
                        <pic:spPr bwMode="auto">
                          <a:xfrm>
                            <a:off x="0" y="0"/>
                            <a:ext cx="485140" cy="485140"/>
                          </a:xfrm>
                          <a:prstGeom prst="rect">
                            <a:avLst/>
                          </a:prstGeom>
                          <a:noFill/>
                          <a:ln w="9525">
                            <a:noFill/>
                            <a:miter lim="800000"/>
                            <a:headEnd/>
                            <a:tailEnd/>
                          </a:ln>
                        </pic:spPr>
                      </pic:pic>
                    </a:graphicData>
                  </a:graphic>
                </wp:inline>
              </w:drawing>
            </w:r>
          </w:p>
        </w:tc>
        <w:tc>
          <w:tcPr>
            <w:tcW w:w="709" w:type="dxa"/>
          </w:tcPr>
          <w:p w:rsidR="0080057D" w:rsidRPr="00711B36" w:rsidRDefault="00B50B22" w:rsidP="00E25C07">
            <w:pPr>
              <w:jc w:val="both"/>
              <w:rPr>
                <w:rFonts w:ascii="Calibri" w:hAnsi="Calibri"/>
              </w:rPr>
            </w:pPr>
            <w:r w:rsidRPr="00711B36">
              <w:rPr>
                <w:rFonts w:ascii="Calibri" w:hAnsi="Calibri"/>
                <w:bCs/>
              </w:rPr>
              <w:t></w:t>
            </w:r>
          </w:p>
        </w:tc>
      </w:tr>
    </w:tbl>
    <w:p w:rsidR="0080057D" w:rsidRPr="00711B36" w:rsidRDefault="0080057D" w:rsidP="00E25C07">
      <w:pPr>
        <w:jc w:val="both"/>
        <w:rPr>
          <w:rFonts w:ascii="Calibri" w:hAnsi="Calibri"/>
        </w:rPr>
      </w:pPr>
    </w:p>
    <w:p w:rsidR="00DC4199" w:rsidRPr="00711B36" w:rsidRDefault="00DC4199" w:rsidP="00E25C07">
      <w:pPr>
        <w:jc w:val="both"/>
        <w:rPr>
          <w:rFonts w:ascii="Calibri" w:hAnsi="Calibri"/>
        </w:rPr>
      </w:pPr>
    </w:p>
    <w:p w:rsidR="0000496C" w:rsidRDefault="0000496C" w:rsidP="00E25C07">
      <w:pPr>
        <w:jc w:val="both"/>
        <w:rPr>
          <w:rFonts w:ascii="Calibri" w:hAnsi="Calibri"/>
        </w:rPr>
      </w:pPr>
    </w:p>
    <w:p w:rsidR="00DC4199" w:rsidRPr="00711B36" w:rsidRDefault="003722A3" w:rsidP="00E25C07">
      <w:pPr>
        <w:jc w:val="both"/>
        <w:rPr>
          <w:rFonts w:ascii="Calibri" w:hAnsi="Calibri"/>
          <w:b/>
        </w:rPr>
      </w:pPr>
      <w:r w:rsidRPr="00711B36">
        <w:rPr>
          <w:rFonts w:ascii="Calibri" w:hAnsi="Calibri"/>
          <w:b/>
        </w:rPr>
        <w:lastRenderedPageBreak/>
        <w:t>Podsumowując:</w:t>
      </w:r>
    </w:p>
    <w:p w:rsidR="00D0048A" w:rsidRPr="00711B36" w:rsidRDefault="003722A3" w:rsidP="00E25C07">
      <w:pPr>
        <w:jc w:val="both"/>
        <w:rPr>
          <w:rFonts w:ascii="Calibri" w:hAnsi="Calibri"/>
        </w:rPr>
      </w:pPr>
      <w:r w:rsidRPr="00711B36">
        <w:rPr>
          <w:rFonts w:ascii="Calibri" w:hAnsi="Calibri"/>
        </w:rPr>
        <w:t>t</w:t>
      </w:r>
      <w:r w:rsidR="00206DDB" w:rsidRPr="00711B36">
        <w:rPr>
          <w:rFonts w:ascii="Calibri" w:hAnsi="Calibri"/>
        </w:rPr>
        <w:t xml:space="preserve">rudności w stosowaniu informacji zwrotnej mogą wynikać nie tylko z jej </w:t>
      </w:r>
      <w:r w:rsidR="009131E7" w:rsidRPr="00711B36">
        <w:rPr>
          <w:rFonts w:ascii="Calibri" w:hAnsi="Calibri"/>
        </w:rPr>
        <w:t>praco</w:t>
      </w:r>
      <w:r w:rsidR="00DC7416" w:rsidRPr="00711B36">
        <w:rPr>
          <w:rFonts w:ascii="Calibri" w:hAnsi="Calibri"/>
        </w:rPr>
        <w:t>chłonności</w:t>
      </w:r>
      <w:r w:rsidR="009131E7" w:rsidRPr="00711B36">
        <w:rPr>
          <w:rFonts w:ascii="Calibri" w:hAnsi="Calibri"/>
        </w:rPr>
        <w:t xml:space="preserve"> i</w:t>
      </w:r>
      <w:r w:rsidR="00DC7416" w:rsidRPr="00711B36">
        <w:rPr>
          <w:rFonts w:ascii="Calibri" w:hAnsi="Calibri"/>
        </w:rPr>
        <w:t> </w:t>
      </w:r>
      <w:r w:rsidR="00206DDB" w:rsidRPr="00711B36">
        <w:rPr>
          <w:rFonts w:ascii="Calibri" w:hAnsi="Calibri"/>
        </w:rPr>
        <w:t xml:space="preserve">czasochłonności. </w:t>
      </w:r>
    </w:p>
    <w:p w:rsidR="00206DDB" w:rsidRPr="00711B36" w:rsidRDefault="00206DDB" w:rsidP="00E25C07">
      <w:pPr>
        <w:jc w:val="both"/>
        <w:rPr>
          <w:rFonts w:ascii="Calibri" w:hAnsi="Calibri"/>
        </w:rPr>
      </w:pPr>
      <w:r w:rsidRPr="00711B36">
        <w:rPr>
          <w:rFonts w:ascii="Calibri" w:hAnsi="Calibri"/>
        </w:rPr>
        <w:t>Wielu nauczycieli zastanawia się:</w:t>
      </w:r>
    </w:p>
    <w:p w:rsidR="00206DDB" w:rsidRPr="00711B36" w:rsidRDefault="00206DDB" w:rsidP="00E25C07">
      <w:pPr>
        <w:numPr>
          <w:ilvl w:val="0"/>
          <w:numId w:val="10"/>
        </w:numPr>
        <w:jc w:val="both"/>
        <w:rPr>
          <w:rFonts w:ascii="Calibri" w:hAnsi="Calibri"/>
          <w:highlight w:val="yellow"/>
        </w:rPr>
      </w:pPr>
      <w:r w:rsidRPr="00711B36">
        <w:rPr>
          <w:rFonts w:ascii="Calibri" w:hAnsi="Calibri"/>
          <w:highlight w:val="yellow"/>
        </w:rPr>
        <w:t xml:space="preserve">Ile razy powinno się pozwolić uczniowi poprawiać tę samą pracę? </w:t>
      </w:r>
    </w:p>
    <w:p w:rsidR="00206DDB" w:rsidRPr="00711B36" w:rsidRDefault="00206DDB" w:rsidP="00E25C07">
      <w:pPr>
        <w:numPr>
          <w:ilvl w:val="0"/>
          <w:numId w:val="10"/>
        </w:numPr>
        <w:jc w:val="both"/>
        <w:rPr>
          <w:rFonts w:ascii="Calibri" w:hAnsi="Calibri"/>
          <w:highlight w:val="yellow"/>
        </w:rPr>
      </w:pPr>
      <w:r w:rsidRPr="00711B36">
        <w:rPr>
          <w:rFonts w:ascii="Calibri" w:hAnsi="Calibri"/>
          <w:highlight w:val="yellow"/>
        </w:rPr>
        <w:t xml:space="preserve">Czy, jeśli za dziesiątym razem praca nadal odbiega od założonego przez nauczyciela ideału, to czy nadal dawać uczniowi wskazówki do poprawy i oczekiwać na jej wykonanie? </w:t>
      </w:r>
    </w:p>
    <w:p w:rsidR="00206DDB" w:rsidRPr="00711B36" w:rsidRDefault="00206DDB" w:rsidP="00E25C07">
      <w:pPr>
        <w:numPr>
          <w:ilvl w:val="0"/>
          <w:numId w:val="10"/>
        </w:numPr>
        <w:jc w:val="both"/>
        <w:rPr>
          <w:rFonts w:ascii="Calibri" w:hAnsi="Calibri"/>
          <w:highlight w:val="yellow"/>
        </w:rPr>
      </w:pPr>
      <w:r w:rsidRPr="00711B36">
        <w:rPr>
          <w:rFonts w:ascii="Calibri" w:hAnsi="Calibri"/>
          <w:highlight w:val="yellow"/>
        </w:rPr>
        <w:t xml:space="preserve">Czy uczeń zniechęcony koniecznością wielokrotnego pooprawiania, nie zdecyduje się dla świętego spokoju odpisać w końcu zadanie z pracy kolegi? </w:t>
      </w:r>
    </w:p>
    <w:p w:rsidR="00206DDB" w:rsidRPr="00711B36" w:rsidRDefault="00206DDB" w:rsidP="00E25C07">
      <w:pPr>
        <w:numPr>
          <w:ilvl w:val="0"/>
          <w:numId w:val="10"/>
        </w:numPr>
        <w:jc w:val="both"/>
        <w:rPr>
          <w:rFonts w:ascii="Calibri" w:hAnsi="Calibri"/>
          <w:highlight w:val="yellow"/>
        </w:rPr>
      </w:pPr>
      <w:r w:rsidRPr="00711B36">
        <w:rPr>
          <w:rFonts w:ascii="Calibri" w:hAnsi="Calibri"/>
          <w:highlight w:val="yellow"/>
        </w:rPr>
        <w:t>Kiedy skończyć poprawianie jednej i tej samej pracy? I kto powinien o tym w końcu zadecydować?</w:t>
      </w:r>
    </w:p>
    <w:p w:rsidR="00206DDB" w:rsidRPr="00711B36" w:rsidRDefault="00206DDB" w:rsidP="00E25C07">
      <w:pPr>
        <w:numPr>
          <w:ilvl w:val="0"/>
          <w:numId w:val="10"/>
        </w:numPr>
        <w:jc w:val="both"/>
        <w:rPr>
          <w:rFonts w:ascii="Calibri" w:hAnsi="Calibri"/>
          <w:highlight w:val="yellow"/>
        </w:rPr>
      </w:pPr>
      <w:r w:rsidRPr="00711B36">
        <w:rPr>
          <w:rFonts w:ascii="Calibri" w:hAnsi="Calibri"/>
          <w:highlight w:val="yellow"/>
        </w:rPr>
        <w:t xml:space="preserve">Czy polecenie poprawy powinno dotyczyć dokładnie tego samego zadania </w:t>
      </w:r>
      <w:r w:rsidR="0000496C">
        <w:rPr>
          <w:rFonts w:ascii="Calibri" w:hAnsi="Calibri"/>
          <w:highlight w:val="yellow"/>
        </w:rPr>
        <w:br/>
      </w:r>
      <w:r w:rsidRPr="00711B36">
        <w:rPr>
          <w:rFonts w:ascii="Calibri" w:hAnsi="Calibri"/>
          <w:highlight w:val="yellow"/>
        </w:rPr>
        <w:t xml:space="preserve">lub ćwiczenia, czy może tylko czegoś związanego z danym zagadnieniem? </w:t>
      </w:r>
    </w:p>
    <w:p w:rsidR="00206DDB" w:rsidRPr="00711B36" w:rsidRDefault="00206DDB" w:rsidP="00E25C07">
      <w:pPr>
        <w:numPr>
          <w:ilvl w:val="0"/>
          <w:numId w:val="10"/>
        </w:numPr>
        <w:jc w:val="both"/>
        <w:rPr>
          <w:rFonts w:ascii="Calibri" w:hAnsi="Calibri"/>
          <w:highlight w:val="yellow"/>
        </w:rPr>
      </w:pPr>
      <w:r w:rsidRPr="00711B36">
        <w:rPr>
          <w:rFonts w:ascii="Calibri" w:hAnsi="Calibri"/>
          <w:highlight w:val="yellow"/>
        </w:rPr>
        <w:t xml:space="preserve">Skąd wziąć czas na pisanie komentarzy? </w:t>
      </w:r>
    </w:p>
    <w:p w:rsidR="00206DDB" w:rsidRPr="00711B36" w:rsidRDefault="00206DDB" w:rsidP="00E25C07">
      <w:pPr>
        <w:numPr>
          <w:ilvl w:val="0"/>
          <w:numId w:val="10"/>
        </w:numPr>
        <w:jc w:val="both"/>
        <w:rPr>
          <w:rFonts w:ascii="Calibri" w:hAnsi="Calibri"/>
        </w:rPr>
      </w:pPr>
      <w:r w:rsidRPr="00711B36">
        <w:rPr>
          <w:rFonts w:ascii="Calibri" w:hAnsi="Calibri"/>
          <w:highlight w:val="yellow"/>
        </w:rPr>
        <w:t>Jak za każdym razem znaleźć w pracy ucznia to, co można pochwalić?</w:t>
      </w:r>
    </w:p>
    <w:p w:rsidR="006C6B0F" w:rsidRPr="00711B36" w:rsidRDefault="006C6B0F" w:rsidP="00E25C07">
      <w:pPr>
        <w:jc w:val="both"/>
        <w:rPr>
          <w:rFonts w:ascii="Calibri" w:hAnsi="Calibri"/>
        </w:rPr>
      </w:pPr>
    </w:p>
    <w:p w:rsidR="00D126AC" w:rsidRPr="00711B36" w:rsidRDefault="00206DDB" w:rsidP="00E25C07">
      <w:pPr>
        <w:ind w:right="120"/>
        <w:jc w:val="both"/>
        <w:rPr>
          <w:rFonts w:ascii="Calibri" w:hAnsi="Calibri"/>
        </w:rPr>
      </w:pPr>
      <w:r w:rsidRPr="00711B36">
        <w:rPr>
          <w:rFonts w:ascii="Calibri" w:hAnsi="Calibri"/>
        </w:rPr>
        <w:t>Niestety, nie mamy gotowych recept i odpowiedzi na powyższe wątpliwości i pytania</w:t>
      </w:r>
      <w:r w:rsidR="006C6B0F" w:rsidRPr="00711B36">
        <w:rPr>
          <w:rFonts w:ascii="Calibri" w:hAnsi="Calibri"/>
        </w:rPr>
        <w:t>. Każdy nauczyciel poszukuje właściwych dla niego i jego uczniów rozwiązań. Oto jedno z nich:</w:t>
      </w:r>
    </w:p>
    <w:p w:rsidR="001A106B" w:rsidRPr="00711B36" w:rsidRDefault="001A106B" w:rsidP="00E25C07">
      <w:pPr>
        <w:jc w:val="both"/>
        <w:rPr>
          <w:rFonts w:ascii="Calibri" w:hAnsi="Calibri"/>
        </w:rPr>
      </w:pPr>
    </w:p>
    <w:p w:rsidR="00D126AC" w:rsidRPr="00711B36" w:rsidRDefault="00D126AC" w:rsidP="00E25C07">
      <w:pPr>
        <w:jc w:val="both"/>
        <w:rPr>
          <w:rFonts w:ascii="Calibri" w:hAnsi="Calibri"/>
          <w:i/>
        </w:rPr>
      </w:pPr>
      <w:r w:rsidRPr="00711B36">
        <w:rPr>
          <w:rFonts w:ascii="Calibri" w:hAnsi="Calibri"/>
          <w:i/>
        </w:rPr>
        <w:t>„Jak za każdym razem znaleźć w pracy ucznia to, co można pochwalić?”</w:t>
      </w:r>
    </w:p>
    <w:p w:rsidR="00D126AC" w:rsidRPr="00711B36" w:rsidRDefault="00D126AC" w:rsidP="00E25C07">
      <w:pPr>
        <w:numPr>
          <w:ilvl w:val="0"/>
          <w:numId w:val="19"/>
        </w:numPr>
        <w:jc w:val="both"/>
        <w:rPr>
          <w:rFonts w:ascii="Calibri" w:hAnsi="Calibri"/>
          <w:i/>
        </w:rPr>
      </w:pPr>
      <w:r w:rsidRPr="00711B36">
        <w:rPr>
          <w:rFonts w:ascii="Calibri" w:hAnsi="Calibri"/>
          <w:i/>
        </w:rPr>
        <w:t>Sprawdzaj prace w tonacji optymizmu.</w:t>
      </w:r>
    </w:p>
    <w:p w:rsidR="00D126AC" w:rsidRPr="00711B36" w:rsidRDefault="00D126AC" w:rsidP="00E25C07">
      <w:pPr>
        <w:numPr>
          <w:ilvl w:val="0"/>
          <w:numId w:val="19"/>
        </w:numPr>
        <w:jc w:val="both"/>
        <w:rPr>
          <w:rFonts w:ascii="Calibri" w:hAnsi="Calibri"/>
          <w:i/>
        </w:rPr>
      </w:pPr>
      <w:r w:rsidRPr="00711B36">
        <w:rPr>
          <w:rFonts w:ascii="Calibri" w:hAnsi="Calibri"/>
          <w:i/>
        </w:rPr>
        <w:t>Kiedy zbyt Cię drażni kolejna słaba praca, przerwij na chwilę sprawdzanie.</w:t>
      </w:r>
    </w:p>
    <w:p w:rsidR="00D126AC" w:rsidRPr="00711B36" w:rsidRDefault="00D126AC" w:rsidP="00E25C07">
      <w:pPr>
        <w:numPr>
          <w:ilvl w:val="0"/>
          <w:numId w:val="19"/>
        </w:numPr>
        <w:jc w:val="both"/>
        <w:rPr>
          <w:rFonts w:ascii="Calibri" w:hAnsi="Calibri"/>
          <w:i/>
        </w:rPr>
      </w:pPr>
      <w:r w:rsidRPr="00711B36">
        <w:rPr>
          <w:rFonts w:ascii="Calibri" w:hAnsi="Calibri"/>
          <w:i/>
        </w:rPr>
        <w:t>Dostrzeż to, że uczeń podjął się udzielenia odpowiedzi.</w:t>
      </w:r>
    </w:p>
    <w:p w:rsidR="00D126AC" w:rsidRPr="00711B36" w:rsidRDefault="00D126AC" w:rsidP="00E25C07">
      <w:pPr>
        <w:numPr>
          <w:ilvl w:val="0"/>
          <w:numId w:val="19"/>
        </w:numPr>
        <w:jc w:val="both"/>
        <w:rPr>
          <w:rFonts w:ascii="Calibri" w:hAnsi="Calibri"/>
          <w:i/>
        </w:rPr>
      </w:pPr>
      <w:r w:rsidRPr="00711B36">
        <w:rPr>
          <w:rFonts w:ascii="Calibri" w:hAnsi="Calibri"/>
          <w:i/>
        </w:rPr>
        <w:t>Dziel pozytyw na czworo, a negatywy grupuj. „Dwie pięciozłotówki wyglądają inaczej niż banknot dziesięciozłotowy, choć mają taką samą wartość”</w:t>
      </w:r>
      <w:r w:rsidR="003722A3" w:rsidRPr="00711B36">
        <w:rPr>
          <w:rFonts w:ascii="Calibri" w:hAnsi="Calibri"/>
          <w:i/>
        </w:rPr>
        <w:t>.</w:t>
      </w:r>
    </w:p>
    <w:p w:rsidR="00D126AC" w:rsidRPr="00711B36" w:rsidRDefault="00D126AC" w:rsidP="00E25C07">
      <w:pPr>
        <w:numPr>
          <w:ilvl w:val="0"/>
          <w:numId w:val="19"/>
        </w:numPr>
        <w:jc w:val="both"/>
        <w:rPr>
          <w:rFonts w:ascii="Calibri" w:hAnsi="Calibri"/>
          <w:i/>
        </w:rPr>
      </w:pPr>
      <w:r w:rsidRPr="00711B36">
        <w:rPr>
          <w:rFonts w:ascii="Calibri" w:hAnsi="Calibri"/>
          <w:i/>
        </w:rPr>
        <w:t>Jeśli niedociągnięć jest dużo, pomiń mało istotne.</w:t>
      </w:r>
    </w:p>
    <w:p w:rsidR="00D126AC" w:rsidRPr="00711B36" w:rsidRDefault="00D126AC" w:rsidP="00E25C07">
      <w:pPr>
        <w:numPr>
          <w:ilvl w:val="0"/>
          <w:numId w:val="19"/>
        </w:numPr>
        <w:jc w:val="both"/>
        <w:rPr>
          <w:rFonts w:ascii="Calibri" w:hAnsi="Calibri"/>
          <w:i/>
        </w:rPr>
      </w:pPr>
      <w:r w:rsidRPr="00711B36">
        <w:rPr>
          <w:rFonts w:ascii="Calibri" w:hAnsi="Calibri"/>
          <w:i/>
        </w:rPr>
        <w:t xml:space="preserve">Nie zawsze oceniaj, czy dany pomysł da się zrealizować. </w:t>
      </w:r>
    </w:p>
    <w:p w:rsidR="00D126AC" w:rsidRPr="00711B36" w:rsidRDefault="00D126AC" w:rsidP="00E25C07">
      <w:pPr>
        <w:numPr>
          <w:ilvl w:val="0"/>
          <w:numId w:val="19"/>
        </w:numPr>
        <w:jc w:val="both"/>
        <w:rPr>
          <w:rFonts w:ascii="Calibri" w:hAnsi="Calibri"/>
          <w:i/>
        </w:rPr>
      </w:pPr>
      <w:r w:rsidRPr="00711B36">
        <w:rPr>
          <w:rFonts w:ascii="Calibri" w:hAnsi="Calibri"/>
          <w:i/>
        </w:rPr>
        <w:t>Podchodź z entuzjazmem do pomysłów uczniów.</w:t>
      </w:r>
    </w:p>
    <w:p w:rsidR="00D126AC" w:rsidRPr="00711B36" w:rsidRDefault="00D126AC" w:rsidP="00E25C07">
      <w:pPr>
        <w:numPr>
          <w:ilvl w:val="0"/>
          <w:numId w:val="19"/>
        </w:numPr>
        <w:jc w:val="both"/>
        <w:rPr>
          <w:rFonts w:ascii="Calibri" w:hAnsi="Calibri"/>
          <w:i/>
        </w:rPr>
      </w:pPr>
      <w:r w:rsidRPr="00711B36">
        <w:rPr>
          <w:rFonts w:ascii="Calibri" w:hAnsi="Calibri"/>
          <w:i/>
        </w:rPr>
        <w:t>Pozytywnie usprawiedliwiaj niedociągnięcia.</w:t>
      </w:r>
    </w:p>
    <w:p w:rsidR="00D126AC" w:rsidRPr="00711B36" w:rsidRDefault="00D126AC" w:rsidP="00E25C07">
      <w:pPr>
        <w:numPr>
          <w:ilvl w:val="0"/>
          <w:numId w:val="19"/>
        </w:numPr>
        <w:jc w:val="both"/>
        <w:rPr>
          <w:rFonts w:ascii="Calibri" w:hAnsi="Calibri"/>
          <w:i/>
        </w:rPr>
      </w:pPr>
      <w:r w:rsidRPr="00711B36">
        <w:rPr>
          <w:rFonts w:ascii="Calibri" w:hAnsi="Calibri"/>
          <w:i/>
        </w:rPr>
        <w:t>Zobacz aurę, w której pracował uczeń: może chorował, może miał kłopoty w domu, może ma dużo zajęć, może …</w:t>
      </w:r>
    </w:p>
    <w:p w:rsidR="00D126AC" w:rsidRPr="00711B36" w:rsidRDefault="00D126AC" w:rsidP="00E25C07">
      <w:pPr>
        <w:numPr>
          <w:ilvl w:val="0"/>
          <w:numId w:val="19"/>
        </w:numPr>
        <w:jc w:val="both"/>
        <w:rPr>
          <w:rFonts w:ascii="Calibri" w:hAnsi="Calibri"/>
          <w:i/>
        </w:rPr>
      </w:pPr>
      <w:r w:rsidRPr="00711B36">
        <w:rPr>
          <w:rFonts w:ascii="Calibri" w:hAnsi="Calibri"/>
          <w:i/>
        </w:rPr>
        <w:t>Jeśli część odpowiedzi jest dobra, to nie cała jest zła.</w:t>
      </w:r>
    </w:p>
    <w:p w:rsidR="00D126AC" w:rsidRPr="00711B36" w:rsidRDefault="00D126AC" w:rsidP="00E25C07">
      <w:pPr>
        <w:numPr>
          <w:ilvl w:val="0"/>
          <w:numId w:val="19"/>
        </w:numPr>
        <w:jc w:val="both"/>
        <w:rPr>
          <w:rFonts w:ascii="Calibri" w:hAnsi="Calibri"/>
          <w:i/>
        </w:rPr>
      </w:pPr>
      <w:r w:rsidRPr="00711B36">
        <w:rPr>
          <w:rFonts w:ascii="Calibri" w:hAnsi="Calibri"/>
          <w:i/>
        </w:rPr>
        <w:t xml:space="preserve">Jeśli uczeń zastosował niewłaściwe założenie, ale dalszy tok rozumowania jest poprawny, zauważ to. </w:t>
      </w:r>
    </w:p>
    <w:p w:rsidR="00D126AC" w:rsidRPr="00711B36" w:rsidRDefault="00D126AC" w:rsidP="00E25C07">
      <w:pPr>
        <w:numPr>
          <w:ilvl w:val="0"/>
          <w:numId w:val="19"/>
        </w:numPr>
        <w:jc w:val="both"/>
        <w:rPr>
          <w:rFonts w:ascii="Calibri" w:hAnsi="Calibri"/>
          <w:i/>
        </w:rPr>
      </w:pPr>
      <w:r w:rsidRPr="00711B36">
        <w:rPr>
          <w:rFonts w:ascii="Calibri" w:hAnsi="Calibri"/>
          <w:i/>
        </w:rPr>
        <w:t>Chwal również to, co należy do obowiązków ucznia, np. wykonanie pracy, terminowość oddania.</w:t>
      </w:r>
    </w:p>
    <w:p w:rsidR="00D126AC" w:rsidRPr="00711B36" w:rsidRDefault="00D126AC" w:rsidP="00E25C07">
      <w:pPr>
        <w:numPr>
          <w:ilvl w:val="0"/>
          <w:numId w:val="19"/>
        </w:numPr>
        <w:jc w:val="both"/>
        <w:rPr>
          <w:rFonts w:ascii="Calibri" w:hAnsi="Calibri"/>
          <w:i/>
        </w:rPr>
      </w:pPr>
      <w:r w:rsidRPr="00711B36">
        <w:rPr>
          <w:rFonts w:ascii="Calibri" w:hAnsi="Calibri"/>
          <w:i/>
        </w:rPr>
        <w:t>Jeszcze raz przeczytaj nacobezu. Czy odpowiedź ucznia nie jest logiczna?</w:t>
      </w:r>
    </w:p>
    <w:p w:rsidR="00D126AC" w:rsidRPr="00711B36" w:rsidRDefault="00D126AC" w:rsidP="00E25C07">
      <w:pPr>
        <w:numPr>
          <w:ilvl w:val="0"/>
          <w:numId w:val="19"/>
        </w:numPr>
        <w:jc w:val="both"/>
        <w:rPr>
          <w:rFonts w:ascii="Calibri" w:hAnsi="Calibri"/>
          <w:i/>
        </w:rPr>
      </w:pPr>
      <w:r w:rsidRPr="00711B36">
        <w:rPr>
          <w:rFonts w:ascii="Calibri" w:hAnsi="Calibri"/>
          <w:i/>
        </w:rPr>
        <w:t>Nie „za</w:t>
      </w:r>
      <w:r w:rsidR="007F5481" w:rsidRPr="00711B36">
        <w:rPr>
          <w:rFonts w:ascii="Calibri" w:hAnsi="Calibri"/>
          <w:i/>
        </w:rPr>
        <w:t>fiksuj” się na jedynie poprawnej, Twojej wersji</w:t>
      </w:r>
      <w:r w:rsidRPr="00711B36">
        <w:rPr>
          <w:rFonts w:ascii="Calibri" w:hAnsi="Calibri"/>
          <w:i/>
        </w:rPr>
        <w:t xml:space="preserve"> odpowiedzi.</w:t>
      </w:r>
    </w:p>
    <w:p w:rsidR="006C6B0F" w:rsidRPr="00711B36" w:rsidRDefault="00D126AC" w:rsidP="00E25C07">
      <w:pPr>
        <w:numPr>
          <w:ilvl w:val="0"/>
          <w:numId w:val="19"/>
        </w:numPr>
        <w:jc w:val="both"/>
        <w:rPr>
          <w:rFonts w:ascii="Calibri" w:hAnsi="Calibri"/>
          <w:i/>
        </w:rPr>
      </w:pPr>
      <w:r w:rsidRPr="00711B36">
        <w:rPr>
          <w:rFonts w:ascii="Calibri" w:hAnsi="Calibri"/>
          <w:i/>
        </w:rPr>
        <w:t>Zauważaj postępy ucznia.</w:t>
      </w:r>
    </w:p>
    <w:p w:rsidR="00D126AC" w:rsidRPr="00711B36" w:rsidRDefault="00D126AC" w:rsidP="005353EA">
      <w:pPr>
        <w:jc w:val="right"/>
        <w:rPr>
          <w:rFonts w:ascii="Calibri" w:hAnsi="Calibri"/>
        </w:rPr>
      </w:pPr>
      <w:r w:rsidRPr="00711B36">
        <w:rPr>
          <w:rFonts w:ascii="Calibri" w:hAnsi="Calibri"/>
        </w:rPr>
        <w:t>Beata Pusz, geografia, LO, Częstochowa</w:t>
      </w:r>
    </w:p>
    <w:p w:rsidR="001A106B" w:rsidRPr="00711B36" w:rsidRDefault="001A106B" w:rsidP="00E25C07">
      <w:pPr>
        <w:jc w:val="both"/>
        <w:rPr>
          <w:rFonts w:ascii="Calibri" w:hAnsi="Calibri"/>
        </w:rPr>
      </w:pPr>
    </w:p>
    <w:p w:rsidR="006C6B0F" w:rsidRPr="00711B36" w:rsidRDefault="006C6B0F" w:rsidP="00E25C07">
      <w:pPr>
        <w:ind w:right="120"/>
        <w:jc w:val="both"/>
        <w:rPr>
          <w:rFonts w:ascii="Calibri" w:hAnsi="Calibri"/>
        </w:rPr>
      </w:pPr>
      <w:r w:rsidRPr="00711B36">
        <w:rPr>
          <w:rFonts w:ascii="Calibri" w:hAnsi="Calibri"/>
        </w:rPr>
        <w:t xml:space="preserve">Liczymy, że w tym module wypróbujecie różne własne sposoby radzenia sobie </w:t>
      </w:r>
      <w:r w:rsidR="0000496C">
        <w:rPr>
          <w:rFonts w:ascii="Calibri" w:hAnsi="Calibri"/>
        </w:rPr>
        <w:br/>
      </w:r>
      <w:r w:rsidRPr="00711B36">
        <w:rPr>
          <w:rFonts w:ascii="Calibri" w:hAnsi="Calibri"/>
        </w:rPr>
        <w:t xml:space="preserve">z trudnościami dotyczącymi stosowania informacji zwrotnej. </w:t>
      </w:r>
    </w:p>
    <w:sectPr w:rsidR="006C6B0F" w:rsidRPr="00711B36">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0E" w:rsidRDefault="00F1250E">
      <w:r>
        <w:separator/>
      </w:r>
    </w:p>
  </w:endnote>
  <w:endnote w:type="continuationSeparator" w:id="0">
    <w:p w:rsidR="00F1250E" w:rsidRDefault="00F125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B36" w:rsidRDefault="009248AB" w:rsidP="00711B36">
    <w:pPr>
      <w:pStyle w:val="Stopka"/>
      <w:rPr>
        <w:sz w:val="20"/>
        <w:szCs w:val="20"/>
      </w:rPr>
    </w:pPr>
    <w:r>
      <w:rPr>
        <w:sz w:val="20"/>
        <w:szCs w:val="20"/>
      </w:rPr>
      <w:t xml:space="preserve">  </w:t>
    </w:r>
  </w:p>
  <w:p w:rsidR="00711B36" w:rsidRDefault="00711B36" w:rsidP="00711B36">
    <w:pPr>
      <w:pStyle w:val="Stopka"/>
      <w:rPr>
        <w:sz w:val="20"/>
        <w:szCs w:val="20"/>
      </w:rPr>
    </w:pPr>
  </w:p>
  <w:p w:rsidR="00711B36" w:rsidRPr="00D676F3" w:rsidRDefault="005358B2" w:rsidP="00711B36">
    <w:pPr>
      <w:pStyle w:val="Stopka"/>
      <w:rPr>
        <w:sz w:val="20"/>
      </w:rPr>
    </w:pPr>
    <w:r>
      <w:rPr>
        <w:noProof/>
        <w:sz w:val="20"/>
        <w:lang w:val="pl-PL" w:eastAsia="pl-PL"/>
      </w:rPr>
      <w:drawing>
        <wp:anchor distT="0" distB="0" distL="114300" distR="114300" simplePos="0" relativeHeight="251657728" behindDoc="0" locked="0" layoutInCell="1" allowOverlap="1">
          <wp:simplePos x="0" y="0"/>
          <wp:positionH relativeFrom="column">
            <wp:posOffset>3300730</wp:posOffset>
          </wp:positionH>
          <wp:positionV relativeFrom="paragraph">
            <wp:posOffset>-10160</wp:posOffset>
          </wp:positionV>
          <wp:extent cx="2683510" cy="165100"/>
          <wp:effectExtent l="19050" t="0" r="2540" b="0"/>
          <wp:wrapSquare wrapText="bothSides"/>
          <wp:docPr id="1" name="Obraz 1" descr="Opis: CC_materi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CC_materialy"/>
                  <pic:cNvPicPr>
                    <a:picLocks noChangeAspect="1" noChangeArrowheads="1"/>
                  </pic:cNvPicPr>
                </pic:nvPicPr>
                <pic:blipFill>
                  <a:blip r:embed="rId1"/>
                  <a:srcRect/>
                  <a:stretch>
                    <a:fillRect/>
                  </a:stretch>
                </pic:blipFill>
                <pic:spPr bwMode="auto">
                  <a:xfrm>
                    <a:off x="0" y="0"/>
                    <a:ext cx="2683510" cy="165100"/>
                  </a:xfrm>
                  <a:prstGeom prst="rect">
                    <a:avLst/>
                  </a:prstGeom>
                  <a:noFill/>
                  <a:ln w="9525">
                    <a:noFill/>
                    <a:miter lim="800000"/>
                    <a:headEnd/>
                    <a:tailEnd/>
                  </a:ln>
                </pic:spPr>
              </pic:pic>
            </a:graphicData>
          </a:graphic>
        </wp:anchor>
      </w:drawing>
    </w:r>
    <w:r w:rsidR="00711B36" w:rsidRPr="00713C5D">
      <w:rPr>
        <w:sz w:val="20"/>
      </w:rPr>
      <w:t>Kurs internetowy „Lider oce</w:t>
    </w:r>
    <w:r w:rsidR="00711B36">
      <w:rPr>
        <w:sz w:val="20"/>
      </w:rPr>
      <w:t>niania kształtującego w szkole”</w:t>
    </w:r>
  </w:p>
  <w:p w:rsidR="009248AB" w:rsidRPr="00711B36" w:rsidRDefault="009248AB" w:rsidP="00711B36">
    <w:pPr>
      <w:pStyle w:val="Stopka"/>
      <w:rPr>
        <w:rFonts w:ascii="Calibri" w:hAnsi="Calibri"/>
        <w:sz w:val="20"/>
      </w:rPr>
    </w:pPr>
  </w:p>
  <w:p w:rsidR="009248AB" w:rsidRPr="003D684F" w:rsidRDefault="009248AB" w:rsidP="003D684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0E" w:rsidRDefault="00F1250E">
      <w:r>
        <w:separator/>
      </w:r>
    </w:p>
  </w:footnote>
  <w:footnote w:type="continuationSeparator" w:id="0">
    <w:p w:rsidR="00F1250E" w:rsidRDefault="00F12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8AB" w:rsidRPr="00711B36" w:rsidRDefault="009248AB" w:rsidP="00FB38A0">
    <w:pPr>
      <w:pStyle w:val="Nagwek"/>
      <w:rPr>
        <w:sz w:val="20"/>
        <w:szCs w:val="20"/>
      </w:rPr>
    </w:pPr>
    <w:r w:rsidRPr="00711B36">
      <w:rPr>
        <w:i/>
        <w:sz w:val="20"/>
        <w:szCs w:val="20"/>
      </w:rPr>
      <w:t>Materiał pomocniczy nr 1</w:t>
    </w:r>
    <w:r w:rsidRPr="00711B36">
      <w:rPr>
        <w:sz w:val="20"/>
        <w:szCs w:val="20"/>
      </w:rPr>
      <w:t xml:space="preserve"> </w:t>
    </w:r>
    <w:r w:rsidRPr="00711B36">
      <w:rPr>
        <w:i/>
        <w:sz w:val="20"/>
        <w:szCs w:val="20"/>
      </w:rPr>
      <w:t xml:space="preserve">do modułu </w:t>
    </w:r>
    <w:r w:rsidR="003520DE">
      <w:rPr>
        <w:i/>
        <w:sz w:val="20"/>
        <w:szCs w:val="20"/>
      </w:rPr>
      <w:t>piątego</w:t>
    </w:r>
    <w:r w:rsidRPr="00711B36">
      <w:rPr>
        <w:sz w:val="20"/>
        <w:szCs w:val="20"/>
      </w:rPr>
      <w:tab/>
    </w:r>
    <w:r w:rsidRPr="00711B36">
      <w:rPr>
        <w:sz w:val="20"/>
        <w:szCs w:val="20"/>
      </w:rPr>
      <w:tab/>
    </w:r>
  </w:p>
  <w:p w:rsidR="009248AB" w:rsidRPr="00FB38A0" w:rsidRDefault="009248AB" w:rsidP="00FB38A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A25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AB42FC"/>
    <w:multiLevelType w:val="multilevel"/>
    <w:tmpl w:val="DA9A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376FB"/>
    <w:multiLevelType w:val="hybridMultilevel"/>
    <w:tmpl w:val="92D0C05E"/>
    <w:lvl w:ilvl="0" w:tplc="E75A1A5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3176C2"/>
    <w:multiLevelType w:val="multilevel"/>
    <w:tmpl w:val="9A74B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392880"/>
    <w:multiLevelType w:val="hybridMultilevel"/>
    <w:tmpl w:val="DD70C7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0886C42"/>
    <w:multiLevelType w:val="hybridMultilevel"/>
    <w:tmpl w:val="C0DA1C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5EC2A85"/>
    <w:multiLevelType w:val="multilevel"/>
    <w:tmpl w:val="DEE0C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23282D"/>
    <w:multiLevelType w:val="hybridMultilevel"/>
    <w:tmpl w:val="0DD401F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EF95FE0"/>
    <w:multiLevelType w:val="hybridMultilevel"/>
    <w:tmpl w:val="E12039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F5031E"/>
    <w:multiLevelType w:val="hybridMultilevel"/>
    <w:tmpl w:val="B06001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A2F6810"/>
    <w:multiLevelType w:val="hybridMultilevel"/>
    <w:tmpl w:val="F550CA5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3D22488"/>
    <w:multiLevelType w:val="hybridMultilevel"/>
    <w:tmpl w:val="30B8898A"/>
    <w:lvl w:ilvl="0" w:tplc="0415000B">
      <w:start w:val="1"/>
      <w:numFmt w:val="bullet"/>
      <w:lvlText w:val=""/>
      <w:lvlJc w:val="left"/>
      <w:pPr>
        <w:tabs>
          <w:tab w:val="num" w:pos="720"/>
        </w:tabs>
        <w:ind w:left="720" w:hanging="360"/>
      </w:pPr>
      <w:rPr>
        <w:rFonts w:ascii="Wingdings" w:hAnsi="Wingdings" w:hint="default"/>
      </w:rPr>
    </w:lvl>
    <w:lvl w:ilvl="1" w:tplc="0214323A">
      <w:numFmt w:val="bullet"/>
      <w:lvlText w:val=""/>
      <w:lvlJc w:val="left"/>
      <w:pPr>
        <w:tabs>
          <w:tab w:val="num" w:pos="1440"/>
        </w:tabs>
        <w:ind w:left="1440" w:hanging="360"/>
      </w:pPr>
      <w:rPr>
        <w:rFonts w:ascii="Symbol" w:eastAsia="Times New Roman" w:hAnsi="Symbol"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47501C4A"/>
    <w:multiLevelType w:val="hybridMultilevel"/>
    <w:tmpl w:val="CF2EA6CA"/>
    <w:lvl w:ilvl="0" w:tplc="04150001">
      <w:start w:val="1"/>
      <w:numFmt w:val="bullet"/>
      <w:lvlText w:val=""/>
      <w:lvlJc w:val="left"/>
      <w:pPr>
        <w:tabs>
          <w:tab w:val="num" w:pos="1347"/>
        </w:tabs>
        <w:ind w:left="1347" w:hanging="360"/>
      </w:pPr>
      <w:rPr>
        <w:rFonts w:ascii="Symbol" w:hAnsi="Symbol" w:hint="default"/>
      </w:rPr>
    </w:lvl>
    <w:lvl w:ilvl="1" w:tplc="04150003" w:tentative="1">
      <w:start w:val="1"/>
      <w:numFmt w:val="bullet"/>
      <w:lvlText w:val="o"/>
      <w:lvlJc w:val="left"/>
      <w:pPr>
        <w:tabs>
          <w:tab w:val="num" w:pos="2067"/>
        </w:tabs>
        <w:ind w:left="2067" w:hanging="360"/>
      </w:pPr>
      <w:rPr>
        <w:rFonts w:ascii="Courier New" w:hAnsi="Courier New" w:hint="default"/>
      </w:rPr>
    </w:lvl>
    <w:lvl w:ilvl="2" w:tplc="04150005" w:tentative="1">
      <w:start w:val="1"/>
      <w:numFmt w:val="bullet"/>
      <w:lvlText w:val=""/>
      <w:lvlJc w:val="left"/>
      <w:pPr>
        <w:tabs>
          <w:tab w:val="num" w:pos="2787"/>
        </w:tabs>
        <w:ind w:left="2787" w:hanging="360"/>
      </w:pPr>
      <w:rPr>
        <w:rFonts w:ascii="Wingdings" w:hAnsi="Wingdings" w:hint="default"/>
      </w:rPr>
    </w:lvl>
    <w:lvl w:ilvl="3" w:tplc="04150001" w:tentative="1">
      <w:start w:val="1"/>
      <w:numFmt w:val="bullet"/>
      <w:lvlText w:val=""/>
      <w:lvlJc w:val="left"/>
      <w:pPr>
        <w:tabs>
          <w:tab w:val="num" w:pos="3507"/>
        </w:tabs>
        <w:ind w:left="3507" w:hanging="360"/>
      </w:pPr>
      <w:rPr>
        <w:rFonts w:ascii="Symbol" w:hAnsi="Symbol" w:hint="default"/>
      </w:rPr>
    </w:lvl>
    <w:lvl w:ilvl="4" w:tplc="04150003" w:tentative="1">
      <w:start w:val="1"/>
      <w:numFmt w:val="bullet"/>
      <w:lvlText w:val="o"/>
      <w:lvlJc w:val="left"/>
      <w:pPr>
        <w:tabs>
          <w:tab w:val="num" w:pos="4227"/>
        </w:tabs>
        <w:ind w:left="4227" w:hanging="360"/>
      </w:pPr>
      <w:rPr>
        <w:rFonts w:ascii="Courier New" w:hAnsi="Courier New" w:hint="default"/>
      </w:rPr>
    </w:lvl>
    <w:lvl w:ilvl="5" w:tplc="04150005" w:tentative="1">
      <w:start w:val="1"/>
      <w:numFmt w:val="bullet"/>
      <w:lvlText w:val=""/>
      <w:lvlJc w:val="left"/>
      <w:pPr>
        <w:tabs>
          <w:tab w:val="num" w:pos="4947"/>
        </w:tabs>
        <w:ind w:left="4947" w:hanging="360"/>
      </w:pPr>
      <w:rPr>
        <w:rFonts w:ascii="Wingdings" w:hAnsi="Wingdings" w:hint="default"/>
      </w:rPr>
    </w:lvl>
    <w:lvl w:ilvl="6" w:tplc="04150001" w:tentative="1">
      <w:start w:val="1"/>
      <w:numFmt w:val="bullet"/>
      <w:lvlText w:val=""/>
      <w:lvlJc w:val="left"/>
      <w:pPr>
        <w:tabs>
          <w:tab w:val="num" w:pos="5667"/>
        </w:tabs>
        <w:ind w:left="5667" w:hanging="360"/>
      </w:pPr>
      <w:rPr>
        <w:rFonts w:ascii="Symbol" w:hAnsi="Symbol" w:hint="default"/>
      </w:rPr>
    </w:lvl>
    <w:lvl w:ilvl="7" w:tplc="04150003" w:tentative="1">
      <w:start w:val="1"/>
      <w:numFmt w:val="bullet"/>
      <w:lvlText w:val="o"/>
      <w:lvlJc w:val="left"/>
      <w:pPr>
        <w:tabs>
          <w:tab w:val="num" w:pos="6387"/>
        </w:tabs>
        <w:ind w:left="6387" w:hanging="360"/>
      </w:pPr>
      <w:rPr>
        <w:rFonts w:ascii="Courier New" w:hAnsi="Courier New" w:hint="default"/>
      </w:rPr>
    </w:lvl>
    <w:lvl w:ilvl="8" w:tplc="04150005" w:tentative="1">
      <w:start w:val="1"/>
      <w:numFmt w:val="bullet"/>
      <w:lvlText w:val=""/>
      <w:lvlJc w:val="left"/>
      <w:pPr>
        <w:tabs>
          <w:tab w:val="num" w:pos="7107"/>
        </w:tabs>
        <w:ind w:left="7107" w:hanging="360"/>
      </w:pPr>
      <w:rPr>
        <w:rFonts w:ascii="Wingdings" w:hAnsi="Wingdings" w:hint="default"/>
      </w:rPr>
    </w:lvl>
  </w:abstractNum>
  <w:abstractNum w:abstractNumId="13">
    <w:nsid w:val="60346595"/>
    <w:multiLevelType w:val="hybridMultilevel"/>
    <w:tmpl w:val="AEA20EA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F3E7E50"/>
    <w:multiLevelType w:val="hybridMultilevel"/>
    <w:tmpl w:val="153C0554"/>
    <w:lvl w:ilvl="0" w:tplc="04150001">
      <w:start w:val="1"/>
      <w:numFmt w:val="bullet"/>
      <w:lvlText w:val=""/>
      <w:lvlJc w:val="left"/>
      <w:pPr>
        <w:tabs>
          <w:tab w:val="num" w:pos="1287"/>
        </w:tabs>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71F63079"/>
    <w:multiLevelType w:val="multilevel"/>
    <w:tmpl w:val="8660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37679F"/>
    <w:multiLevelType w:val="hybridMultilevel"/>
    <w:tmpl w:val="364E998E"/>
    <w:lvl w:ilvl="0" w:tplc="04150001">
      <w:start w:val="1"/>
      <w:numFmt w:val="bullet"/>
      <w:lvlText w:val=""/>
      <w:lvlJc w:val="left"/>
      <w:pPr>
        <w:tabs>
          <w:tab w:val="num" w:pos="1287"/>
        </w:tabs>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7432039B"/>
    <w:multiLevelType w:val="hybridMultilevel"/>
    <w:tmpl w:val="2348DD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4913340"/>
    <w:multiLevelType w:val="hybridMultilevel"/>
    <w:tmpl w:val="A09CEC3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D5D3C13"/>
    <w:multiLevelType w:val="hybridMultilevel"/>
    <w:tmpl w:val="DD6405D4"/>
    <w:lvl w:ilvl="0" w:tplc="04150001">
      <w:start w:val="1"/>
      <w:numFmt w:val="bullet"/>
      <w:lvlText w:val=""/>
      <w:lvlJc w:val="left"/>
      <w:pPr>
        <w:tabs>
          <w:tab w:val="num" w:pos="1347"/>
        </w:tabs>
        <w:ind w:left="134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9"/>
  </w:num>
  <w:num w:numId="2">
    <w:abstractNumId w:val="6"/>
  </w:num>
  <w:num w:numId="3">
    <w:abstractNumId w:val="1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7"/>
  </w:num>
  <w:num w:numId="10">
    <w:abstractNumId w:val="10"/>
  </w:num>
  <w:num w:numId="11">
    <w:abstractNumId w:val="11"/>
  </w:num>
  <w:num w:numId="12">
    <w:abstractNumId w:val="8"/>
  </w:num>
  <w:num w:numId="13">
    <w:abstractNumId w:val="13"/>
  </w:num>
  <w:num w:numId="14">
    <w:abstractNumId w:val="5"/>
  </w:num>
  <w:num w:numId="15">
    <w:abstractNumId w:val="2"/>
  </w:num>
  <w:num w:numId="16">
    <w:abstractNumId w:val="3"/>
  </w:num>
  <w:num w:numId="17">
    <w:abstractNumId w:val="1"/>
    <w:lvlOverride w:ilvl="0">
      <w:startOverride w:val="2"/>
    </w:lvlOverride>
  </w:num>
  <w:num w:numId="18">
    <w:abstractNumId w:val="15"/>
    <w:lvlOverride w:ilvl="0">
      <w:startOverride w:val="3"/>
    </w:lvlOverride>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90609E"/>
    <w:rsid w:val="0000496C"/>
    <w:rsid w:val="00014632"/>
    <w:rsid w:val="0002190B"/>
    <w:rsid w:val="0003284B"/>
    <w:rsid w:val="00054B19"/>
    <w:rsid w:val="000A3602"/>
    <w:rsid w:val="000C18C3"/>
    <w:rsid w:val="000D4149"/>
    <w:rsid w:val="001678B4"/>
    <w:rsid w:val="001A106B"/>
    <w:rsid w:val="001F7BE7"/>
    <w:rsid w:val="00206DDB"/>
    <w:rsid w:val="00234FA4"/>
    <w:rsid w:val="00293477"/>
    <w:rsid w:val="002B3395"/>
    <w:rsid w:val="002B68B3"/>
    <w:rsid w:val="002B70D1"/>
    <w:rsid w:val="002F58BA"/>
    <w:rsid w:val="00313206"/>
    <w:rsid w:val="003520DE"/>
    <w:rsid w:val="003722A3"/>
    <w:rsid w:val="003B7EAB"/>
    <w:rsid w:val="003C1150"/>
    <w:rsid w:val="003D684F"/>
    <w:rsid w:val="003E26D6"/>
    <w:rsid w:val="00404C75"/>
    <w:rsid w:val="00413180"/>
    <w:rsid w:val="004336C3"/>
    <w:rsid w:val="0046048C"/>
    <w:rsid w:val="00467F3E"/>
    <w:rsid w:val="00477E98"/>
    <w:rsid w:val="004A20EF"/>
    <w:rsid w:val="0051051F"/>
    <w:rsid w:val="005353EA"/>
    <w:rsid w:val="005358B2"/>
    <w:rsid w:val="00582D60"/>
    <w:rsid w:val="005B3500"/>
    <w:rsid w:val="005B7A8D"/>
    <w:rsid w:val="00602183"/>
    <w:rsid w:val="006375B9"/>
    <w:rsid w:val="00667EF3"/>
    <w:rsid w:val="006721F9"/>
    <w:rsid w:val="0068448B"/>
    <w:rsid w:val="006A668B"/>
    <w:rsid w:val="006C6B0F"/>
    <w:rsid w:val="00711B36"/>
    <w:rsid w:val="0071535F"/>
    <w:rsid w:val="007F5481"/>
    <w:rsid w:val="0080057D"/>
    <w:rsid w:val="00812262"/>
    <w:rsid w:val="0083685D"/>
    <w:rsid w:val="00895C1E"/>
    <w:rsid w:val="008F51C4"/>
    <w:rsid w:val="009053C9"/>
    <w:rsid w:val="0090609E"/>
    <w:rsid w:val="00906672"/>
    <w:rsid w:val="009131E7"/>
    <w:rsid w:val="00916C62"/>
    <w:rsid w:val="009248AB"/>
    <w:rsid w:val="0094468D"/>
    <w:rsid w:val="00960C2D"/>
    <w:rsid w:val="00963467"/>
    <w:rsid w:val="00980886"/>
    <w:rsid w:val="009E0D20"/>
    <w:rsid w:val="009E7239"/>
    <w:rsid w:val="00A10469"/>
    <w:rsid w:val="00A11FFE"/>
    <w:rsid w:val="00A23A27"/>
    <w:rsid w:val="00A41D0B"/>
    <w:rsid w:val="00A4776D"/>
    <w:rsid w:val="00A54D47"/>
    <w:rsid w:val="00AA7B63"/>
    <w:rsid w:val="00AC6A48"/>
    <w:rsid w:val="00AF6ADF"/>
    <w:rsid w:val="00B255F1"/>
    <w:rsid w:val="00B2626B"/>
    <w:rsid w:val="00B50B22"/>
    <w:rsid w:val="00B75A96"/>
    <w:rsid w:val="00B822D5"/>
    <w:rsid w:val="00B87159"/>
    <w:rsid w:val="00BA2A0F"/>
    <w:rsid w:val="00BA573B"/>
    <w:rsid w:val="00BD19C7"/>
    <w:rsid w:val="00C018A1"/>
    <w:rsid w:val="00C30DFB"/>
    <w:rsid w:val="00C361DF"/>
    <w:rsid w:val="00C725E0"/>
    <w:rsid w:val="00C962A0"/>
    <w:rsid w:val="00D0048A"/>
    <w:rsid w:val="00D126AC"/>
    <w:rsid w:val="00D368CB"/>
    <w:rsid w:val="00D53563"/>
    <w:rsid w:val="00D875F0"/>
    <w:rsid w:val="00D936D3"/>
    <w:rsid w:val="00DC4199"/>
    <w:rsid w:val="00DC7416"/>
    <w:rsid w:val="00DF3BA0"/>
    <w:rsid w:val="00E0622F"/>
    <w:rsid w:val="00E25C07"/>
    <w:rsid w:val="00E36E38"/>
    <w:rsid w:val="00E40290"/>
    <w:rsid w:val="00E51F10"/>
    <w:rsid w:val="00E649A6"/>
    <w:rsid w:val="00EB7C34"/>
    <w:rsid w:val="00F11BEA"/>
    <w:rsid w:val="00F1250E"/>
    <w:rsid w:val="00F30F6A"/>
    <w:rsid w:val="00F373AD"/>
    <w:rsid w:val="00F633A1"/>
    <w:rsid w:val="00FA11EA"/>
    <w:rsid w:val="00FA5CFB"/>
    <w:rsid w:val="00FB38A0"/>
    <w:rsid w:val="00FB7044"/>
    <w:rsid w:val="00FC16C7"/>
    <w:rsid w:val="00FF7A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8"/>
        <o:r id="V:Rule2" type="connector" idref="#_x0000_s1029"/>
        <o:r id="V:Rule3" type="connector" idref="#_x0000_s1030"/>
        <o:r id="V:Rule4" type="connector" idref="#_x0000_s1032"/>
        <o:r id="V:Rule5" type="connector" idref="#_x0000_s1033"/>
        <o:r id="V:Rule6" type="connector" idref="#_x0000_s1034"/>
        <o:r id="V:Rule7" type="connector" idref="#_x0000_s1035"/>
        <o:r id="V:Rule8" type="connector" idref="#_x0000_s1036"/>
        <o:r id="V:Rule9" type="connector" idref="#_x0000_s1040"/>
        <o:r id="V:Rule10" type="connector" idref="#_x0000_s1041"/>
        <o:r id="V:Rule11" type="connector" idref="#_x0000_s1043"/>
        <o:r id="V:Rule12" type="connector" idref="#_x0000_s1044"/>
        <o:r id="V:Rule13" type="connector" idref="#_x0000_s1045"/>
        <o:r id="V:Rule14" type="connector" idref="#_x0000_s1047"/>
        <o:r id="V:Rule15" type="connector" idref="#_x0000_s1048"/>
        <o:r id="V:Rule16" type="connector" idref="#_x0000_s1049"/>
        <o:r id="V:Rule17" type="connector" idref="#_x0000_s1050"/>
        <o:r id="V:Rule18" type="connector" idref="#_x0000_s1051"/>
        <o:r id="V:Rule19" type="connector" idref="#_x0000_s1055"/>
        <o:r id="V:Rule2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ytu">
    <w:name w:val="Title"/>
    <w:basedOn w:val="Normalny"/>
    <w:qFormat/>
    <w:pPr>
      <w:jc w:val="center"/>
    </w:pPr>
    <w:rPr>
      <w:b/>
      <w:bCs/>
    </w:rPr>
  </w:style>
  <w:style w:type="paragraph" w:styleId="Tekstpodstawowy">
    <w:name w:val="Body Text"/>
    <w:basedOn w:val="Normalny"/>
    <w:rPr>
      <w:rFonts w:ascii="Book Antiqua" w:hAnsi="Book Antiqua" w:cs="Courier New"/>
      <w:i/>
      <w:iCs/>
    </w:rPr>
  </w:style>
  <w:style w:type="paragraph" w:styleId="Tekstpodstawowywcity">
    <w:name w:val="Body Text Indent"/>
    <w:basedOn w:val="Normalny"/>
    <w:pPr>
      <w:spacing w:before="100" w:beforeAutospacing="1" w:after="100" w:afterAutospacing="1"/>
      <w:ind w:left="720"/>
    </w:pPr>
    <w:rPr>
      <w:i/>
      <w:iCs/>
      <w:szCs w:val="20"/>
    </w:rPr>
  </w:style>
  <w:style w:type="paragraph" w:styleId="Tekstpodstawowywcity2">
    <w:name w:val="Body Text Indent 2"/>
    <w:basedOn w:val="Normalny"/>
    <w:pPr>
      <w:widowControl w:val="0"/>
      <w:spacing w:line="360" w:lineRule="auto"/>
      <w:ind w:firstLine="567"/>
    </w:pPr>
  </w:style>
  <w:style w:type="paragraph" w:styleId="Tekstpodstawowywcity3">
    <w:name w:val="Body Text Indent 3"/>
    <w:basedOn w:val="Normalny"/>
    <w:pPr>
      <w:widowControl w:val="0"/>
      <w:spacing w:line="360" w:lineRule="auto"/>
      <w:ind w:left="900"/>
    </w:pPr>
  </w:style>
  <w:style w:type="paragraph" w:styleId="Stopka">
    <w:name w:val="footer"/>
    <w:basedOn w:val="Normalny"/>
    <w:link w:val="StopkaZnak"/>
    <w:pPr>
      <w:tabs>
        <w:tab w:val="center" w:pos="4536"/>
        <w:tab w:val="right" w:pos="9072"/>
      </w:tabs>
    </w:pPr>
    <w:rPr>
      <w:lang/>
    </w:rPr>
  </w:style>
  <w:style w:type="paragraph" w:styleId="Nagwek">
    <w:name w:val="header"/>
    <w:basedOn w:val="Normalny"/>
    <w:pPr>
      <w:tabs>
        <w:tab w:val="center" w:pos="4536"/>
        <w:tab w:val="right" w:pos="9072"/>
      </w:tabs>
    </w:pPr>
  </w:style>
  <w:style w:type="paragraph" w:styleId="Plandokumentu">
    <w:name w:val="Document Map"/>
    <w:basedOn w:val="Normalny"/>
    <w:semiHidden/>
    <w:pPr>
      <w:shd w:val="clear" w:color="auto" w:fill="000080"/>
    </w:pPr>
    <w:rPr>
      <w:rFonts w:ascii="Tahoma" w:hAnsi="Tahoma" w:cs="Tahoma"/>
      <w:sz w:val="20"/>
      <w:szCs w:val="20"/>
    </w:rPr>
  </w:style>
  <w:style w:type="paragraph" w:styleId="Tekstpodstawowy2">
    <w:name w:val="Body Text 2"/>
    <w:basedOn w:val="Normalny"/>
    <w:pPr>
      <w:jc w:val="both"/>
    </w:pPr>
    <w:rPr>
      <w:rFonts w:ascii="Calibri" w:hAnsi="Calibri"/>
      <w:sz w:val="22"/>
      <w:szCs w:val="22"/>
    </w:rPr>
  </w:style>
  <w:style w:type="paragraph" w:styleId="NormalnyWeb">
    <w:name w:val="Normal (Web)"/>
    <w:basedOn w:val="Normalny"/>
    <w:rsid w:val="00AA7B63"/>
    <w:pPr>
      <w:spacing w:before="100" w:beforeAutospacing="1" w:after="100" w:afterAutospacing="1"/>
    </w:pPr>
  </w:style>
  <w:style w:type="paragraph" w:styleId="Akapitzlist">
    <w:name w:val="List Paragraph"/>
    <w:basedOn w:val="Normalny"/>
    <w:qFormat/>
    <w:rsid w:val="00BA573B"/>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rsid w:val="000A3602"/>
    <w:rPr>
      <w:sz w:val="16"/>
      <w:szCs w:val="16"/>
    </w:rPr>
  </w:style>
  <w:style w:type="paragraph" w:styleId="Tekstkomentarza">
    <w:name w:val="annotation text"/>
    <w:basedOn w:val="Normalny"/>
    <w:link w:val="TekstkomentarzaZnak"/>
    <w:rsid w:val="000A3602"/>
    <w:rPr>
      <w:sz w:val="20"/>
      <w:szCs w:val="20"/>
    </w:rPr>
  </w:style>
  <w:style w:type="character" w:customStyle="1" w:styleId="TekstkomentarzaZnak">
    <w:name w:val="Tekst komentarza Znak"/>
    <w:basedOn w:val="Domylnaczcionkaakapitu"/>
    <w:link w:val="Tekstkomentarza"/>
    <w:rsid w:val="000A3602"/>
  </w:style>
  <w:style w:type="paragraph" w:styleId="Tematkomentarza">
    <w:name w:val="annotation subject"/>
    <w:basedOn w:val="Tekstkomentarza"/>
    <w:next w:val="Tekstkomentarza"/>
    <w:link w:val="TematkomentarzaZnak"/>
    <w:rsid w:val="000A3602"/>
    <w:rPr>
      <w:b/>
      <w:bCs/>
      <w:lang/>
    </w:rPr>
  </w:style>
  <w:style w:type="character" w:customStyle="1" w:styleId="TematkomentarzaZnak">
    <w:name w:val="Temat komentarza Znak"/>
    <w:link w:val="Tematkomentarza"/>
    <w:rsid w:val="000A3602"/>
    <w:rPr>
      <w:b/>
      <w:bCs/>
    </w:rPr>
  </w:style>
  <w:style w:type="paragraph" w:styleId="Tekstdymka">
    <w:name w:val="Balloon Text"/>
    <w:basedOn w:val="Normalny"/>
    <w:link w:val="TekstdymkaZnak"/>
    <w:rsid w:val="000A3602"/>
    <w:rPr>
      <w:rFonts w:ascii="Tahoma" w:hAnsi="Tahoma"/>
      <w:sz w:val="16"/>
      <w:szCs w:val="16"/>
      <w:lang/>
    </w:rPr>
  </w:style>
  <w:style w:type="character" w:customStyle="1" w:styleId="TekstdymkaZnak">
    <w:name w:val="Tekst dymka Znak"/>
    <w:link w:val="Tekstdymka"/>
    <w:rsid w:val="000A3602"/>
    <w:rPr>
      <w:rFonts w:ascii="Tahoma" w:hAnsi="Tahoma" w:cs="Tahoma"/>
      <w:sz w:val="16"/>
      <w:szCs w:val="16"/>
    </w:rPr>
  </w:style>
  <w:style w:type="character" w:customStyle="1" w:styleId="StopkaZnak">
    <w:name w:val="Stopka Znak"/>
    <w:link w:val="Stopka"/>
    <w:rsid w:val="00711B3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88790-0A66-438E-8FD7-43E5469D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2348</Words>
  <Characters>14092</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Informacja zwrotna</vt:lpstr>
    </vt:vector>
  </TitlesOfParts>
  <Company>CIVITAS</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zwrotna</dc:title>
  <dc:subject/>
  <dc:creator>Danusia Sterna</dc:creator>
  <cp:keywords/>
  <cp:lastModifiedBy>Dyrekcja</cp:lastModifiedBy>
  <cp:revision>2</cp:revision>
  <cp:lastPrinted>2011-12-02T08:09:00Z</cp:lastPrinted>
  <dcterms:created xsi:type="dcterms:W3CDTF">2013-11-09T08:28:00Z</dcterms:created>
  <dcterms:modified xsi:type="dcterms:W3CDTF">2013-11-09T08:28:00Z</dcterms:modified>
</cp:coreProperties>
</file>